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82DF6" w14:textId="07140B3B" w:rsidR="00EE04E0" w:rsidRPr="00EE04E0" w:rsidRDefault="00EE04E0" w:rsidP="00EE04E0">
      <w:pPr>
        <w:spacing w:after="0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REGULAMIN </w:t>
      </w:r>
      <w:r w:rsidR="00820412">
        <w:rPr>
          <w:b/>
          <w:sz w:val="28"/>
          <w:szCs w:val="28"/>
        </w:rPr>
        <w:t>KONKURSU</w:t>
      </w:r>
    </w:p>
    <w:p w14:paraId="5648002C" w14:textId="4EE1EEDA" w:rsidR="00EE04E0" w:rsidRPr="00EE04E0" w:rsidRDefault="00EE04E0" w:rsidP="00EE04E0">
      <w:pPr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pt. „</w:t>
      </w:r>
      <w:r w:rsidR="00D4684E">
        <w:rPr>
          <w:b/>
          <w:sz w:val="28"/>
          <w:szCs w:val="28"/>
        </w:rPr>
        <w:t>SUPER FAN</w:t>
      </w:r>
      <w:r w:rsidR="00E40458">
        <w:rPr>
          <w:b/>
          <w:sz w:val="28"/>
          <w:szCs w:val="28"/>
        </w:rPr>
        <w:t xml:space="preserve"> QUESTÓW</w:t>
      </w:r>
      <w:r w:rsidRPr="00EE04E0">
        <w:rPr>
          <w:b/>
          <w:sz w:val="28"/>
          <w:szCs w:val="28"/>
        </w:rPr>
        <w:t>”</w:t>
      </w:r>
    </w:p>
    <w:p w14:paraId="7893FB8E" w14:textId="5505A6F7" w:rsidR="00820412" w:rsidRDefault="00961703" w:rsidP="00EE04E0">
      <w:r>
        <w:softHyphen/>
      </w:r>
      <w:r>
        <w:softHyphen/>
      </w:r>
    </w:p>
    <w:p w14:paraId="6822E93E" w14:textId="15E04C5D" w:rsidR="00EE04E0" w:rsidRPr="00C37BF6" w:rsidRDefault="00EE04E0" w:rsidP="00EE04E0">
      <w:pPr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 xml:space="preserve">Organizator i cel </w:t>
      </w:r>
      <w:r w:rsidR="00820412">
        <w:rPr>
          <w:b/>
        </w:rPr>
        <w:t>konkursu</w:t>
      </w:r>
    </w:p>
    <w:p w14:paraId="51EA07F8" w14:textId="7B694E04" w:rsidR="00AB5586" w:rsidRPr="00366F81" w:rsidRDefault="00AB5586" w:rsidP="00AB5586">
      <w:pPr>
        <w:pStyle w:val="Akapitzlist"/>
        <w:numPr>
          <w:ilvl w:val="0"/>
          <w:numId w:val="7"/>
        </w:numPr>
        <w:ind w:left="426" w:hanging="426"/>
      </w:pPr>
      <w:r w:rsidRPr="00366F81">
        <w:t xml:space="preserve">Organizatorem </w:t>
      </w:r>
      <w:r w:rsidR="00820412">
        <w:t>konkursu</w:t>
      </w:r>
      <w:r w:rsidRPr="00366F81">
        <w:t xml:space="preserve"> jest konsorcjum fundacji realizujących program „</w:t>
      </w:r>
      <w:proofErr w:type="spellStart"/>
      <w:r w:rsidRPr="00366F81">
        <w:t>Questy</w:t>
      </w:r>
      <w:proofErr w:type="spellEnd"/>
      <w:r w:rsidRPr="00366F81">
        <w:t xml:space="preserve"> – Wyprawy Odkrywców” tj.</w:t>
      </w:r>
    </w:p>
    <w:p w14:paraId="1A408605" w14:textId="77777777" w:rsidR="00AB5586" w:rsidRPr="00366F81" w:rsidRDefault="00AB5586" w:rsidP="00CE550A">
      <w:pPr>
        <w:pStyle w:val="Akapitzlist"/>
        <w:numPr>
          <w:ilvl w:val="1"/>
          <w:numId w:val="7"/>
        </w:numPr>
        <w:ind w:left="1134" w:hanging="306"/>
      </w:pPr>
      <w:r w:rsidRPr="00366F81">
        <w:t>Fundacji Mapa Pasji, z siedzibą w Krakowie, przy ul. Stańczyka 12/4, nr KRS 0000643396;</w:t>
      </w:r>
    </w:p>
    <w:p w14:paraId="386227E3" w14:textId="77777777" w:rsidR="00AB5586" w:rsidRPr="00366F81" w:rsidRDefault="00AB5586" w:rsidP="00CE550A">
      <w:pPr>
        <w:pStyle w:val="Akapitzlist"/>
        <w:numPr>
          <w:ilvl w:val="1"/>
          <w:numId w:val="7"/>
        </w:numPr>
        <w:ind w:left="1134" w:hanging="306"/>
      </w:pPr>
      <w:r w:rsidRPr="00366F81">
        <w:t xml:space="preserve">Fundacji </w:t>
      </w:r>
      <w:proofErr w:type="spellStart"/>
      <w:r w:rsidRPr="00366F81">
        <w:t>Calamita</w:t>
      </w:r>
      <w:proofErr w:type="spellEnd"/>
      <w:r w:rsidRPr="00366F81">
        <w:t>, z siedzibą w Legnicy, przy ul. Miodowej 3, nr KRS 0000479464;</w:t>
      </w:r>
    </w:p>
    <w:p w14:paraId="04F92220" w14:textId="77D6798A" w:rsidR="0024307B" w:rsidRDefault="00EE04E0" w:rsidP="0024307B">
      <w:pPr>
        <w:pStyle w:val="Akapitzlist"/>
        <w:numPr>
          <w:ilvl w:val="0"/>
          <w:numId w:val="7"/>
        </w:numPr>
      </w:pPr>
      <w:r>
        <w:t xml:space="preserve">Administratorem danych osobowych </w:t>
      </w:r>
      <w:r w:rsidR="00D723D1">
        <w:t>przetwarzanych na potrzeby</w:t>
      </w:r>
      <w:r>
        <w:t xml:space="preserve"> </w:t>
      </w:r>
      <w:r w:rsidR="00AB5586">
        <w:t xml:space="preserve">promocji </w:t>
      </w:r>
      <w:r>
        <w:t xml:space="preserve">jest Fundacja </w:t>
      </w:r>
      <w:r w:rsidR="00265CE3">
        <w:t>Mapa Pasj</w:t>
      </w:r>
      <w:r w:rsidR="00AB5586">
        <w:t>i</w:t>
      </w:r>
      <w:r w:rsidR="00FA5055">
        <w:t>.</w:t>
      </w:r>
    </w:p>
    <w:p w14:paraId="6A380C5E" w14:textId="289A721D" w:rsidR="00EE04E0" w:rsidRDefault="00EE04E0" w:rsidP="00EE04E0">
      <w:pPr>
        <w:pStyle w:val="Akapitzlist"/>
        <w:numPr>
          <w:ilvl w:val="0"/>
          <w:numId w:val="7"/>
        </w:numPr>
      </w:pPr>
      <w:r>
        <w:t xml:space="preserve">Informacja o </w:t>
      </w:r>
      <w:r w:rsidR="00AB5586">
        <w:t>promocji</w:t>
      </w:r>
      <w:r>
        <w:t xml:space="preserve"> jest publikowana na stronie </w:t>
      </w:r>
      <w:hyperlink r:id="rId11" w:history="1">
        <w:r w:rsidR="00D85B00" w:rsidRPr="000C5A5A">
          <w:rPr>
            <w:rStyle w:val="Hipercze"/>
          </w:rPr>
          <w:t>www.questy.org.pl</w:t>
        </w:r>
      </w:hyperlink>
      <w:r>
        <w:t xml:space="preserve"> oraz na profilu „</w:t>
      </w:r>
      <w:proofErr w:type="spellStart"/>
      <w:r>
        <w:t>Questy</w:t>
      </w:r>
      <w:proofErr w:type="spellEnd"/>
      <w:r>
        <w:t xml:space="preserve"> – Wyprawy Odkrywców” na Facebooku</w:t>
      </w:r>
      <w:r w:rsidR="00AB5586">
        <w:t>.</w:t>
      </w:r>
    </w:p>
    <w:p w14:paraId="033F4F37" w14:textId="467B52BB" w:rsidR="00EE04E0" w:rsidRPr="004D1D9E" w:rsidRDefault="00EE04E0" w:rsidP="00EE04E0">
      <w:pPr>
        <w:pStyle w:val="Akapitzlist"/>
        <w:numPr>
          <w:ilvl w:val="0"/>
          <w:numId w:val="7"/>
        </w:numPr>
        <w:rPr>
          <w:b/>
        </w:rPr>
      </w:pPr>
      <w:r w:rsidRPr="004D1D9E">
        <w:rPr>
          <w:b/>
        </w:rPr>
        <w:t xml:space="preserve">Celem </w:t>
      </w:r>
      <w:r w:rsidR="00CE550A">
        <w:rPr>
          <w:b/>
        </w:rPr>
        <w:t xml:space="preserve">konkursu </w:t>
      </w:r>
      <w:r w:rsidR="00AB5586">
        <w:rPr>
          <w:b/>
        </w:rPr>
        <w:t xml:space="preserve">jest </w:t>
      </w:r>
      <w:r w:rsidR="00E40458">
        <w:rPr>
          <w:b/>
        </w:rPr>
        <w:t xml:space="preserve">zachęcenie do aktywnego promowania </w:t>
      </w:r>
      <w:proofErr w:type="spellStart"/>
      <w:r w:rsidR="00E40458">
        <w:rPr>
          <w:b/>
        </w:rPr>
        <w:t>questów</w:t>
      </w:r>
      <w:proofErr w:type="spellEnd"/>
      <w:r w:rsidR="00E40458">
        <w:rPr>
          <w:b/>
        </w:rPr>
        <w:t xml:space="preserve"> w Polsce</w:t>
      </w:r>
      <w:r w:rsidR="00AB5586">
        <w:rPr>
          <w:b/>
        </w:rPr>
        <w:t>.</w:t>
      </w:r>
    </w:p>
    <w:p w14:paraId="2ECE9506" w14:textId="77777777" w:rsidR="002C132B" w:rsidRDefault="002C132B" w:rsidP="002C132B">
      <w:pPr>
        <w:spacing w:after="0"/>
        <w:jc w:val="center"/>
        <w:rPr>
          <w:rFonts w:cstheme="minorHAnsi"/>
          <w:b/>
        </w:rPr>
      </w:pPr>
    </w:p>
    <w:p w14:paraId="4637C8D2" w14:textId="4C801400" w:rsidR="00EE04E0" w:rsidRPr="00630CA3" w:rsidRDefault="00EE04E0" w:rsidP="00616537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 xml:space="preserve">Warunki udziału w </w:t>
      </w:r>
      <w:r w:rsidR="00CE550A">
        <w:rPr>
          <w:b/>
        </w:rPr>
        <w:t>konkursie</w:t>
      </w:r>
    </w:p>
    <w:p w14:paraId="651FEF43" w14:textId="39CCDD72" w:rsidR="00EE04E0" w:rsidRDefault="00EE04E0" w:rsidP="00616537">
      <w:pPr>
        <w:pStyle w:val="Akapitzlist"/>
        <w:numPr>
          <w:ilvl w:val="0"/>
          <w:numId w:val="8"/>
        </w:numPr>
      </w:pPr>
      <w:r>
        <w:t>Uczes</w:t>
      </w:r>
      <w:r w:rsidR="00AE5381">
        <w:t>tnikiem konkursu może</w:t>
      </w:r>
      <w:r w:rsidR="00196E59">
        <w:t xml:space="preserve"> być</w:t>
      </w:r>
      <w:r w:rsidR="00AE5381">
        <w:t xml:space="preserve"> </w:t>
      </w:r>
      <w:r w:rsidRPr="00AE5381">
        <w:rPr>
          <w:b/>
        </w:rPr>
        <w:t>osoba</w:t>
      </w:r>
      <w:r w:rsidR="00AE5381">
        <w:t>, któr</w:t>
      </w:r>
      <w:r w:rsidR="00E40458">
        <w:t>a</w:t>
      </w:r>
      <w:r>
        <w:t>:</w:t>
      </w:r>
    </w:p>
    <w:p w14:paraId="152AC86A" w14:textId="015C9003" w:rsidR="00EE04E0" w:rsidRPr="00E05E9D" w:rsidRDefault="00AE5381" w:rsidP="00616537">
      <w:pPr>
        <w:pStyle w:val="Akapitzlist"/>
        <w:numPr>
          <w:ilvl w:val="1"/>
          <w:numId w:val="8"/>
        </w:numPr>
      </w:pPr>
      <w:r>
        <w:t>Ukończył</w:t>
      </w:r>
      <w:r w:rsidR="00E40458">
        <w:t>a</w:t>
      </w:r>
      <w:r w:rsidR="00EE04E0" w:rsidRPr="00E05E9D">
        <w:t xml:space="preserve"> 13 lat;</w:t>
      </w:r>
    </w:p>
    <w:p w14:paraId="255753A4" w14:textId="570D7511" w:rsidR="00EE04E0" w:rsidRDefault="003814FA" w:rsidP="00616537">
      <w:pPr>
        <w:pStyle w:val="Akapitzlist"/>
        <w:numPr>
          <w:ilvl w:val="1"/>
          <w:numId w:val="8"/>
        </w:numPr>
      </w:pPr>
      <w:r>
        <w:t xml:space="preserve">Posiada konto w serwisie </w:t>
      </w:r>
      <w:hyperlink r:id="rId12" w:history="1">
        <w:r w:rsidR="00D85B00" w:rsidRPr="000C5A5A">
          <w:rPr>
            <w:rStyle w:val="Hipercze"/>
          </w:rPr>
          <w:t>www.questy.org.pl</w:t>
        </w:r>
      </w:hyperlink>
      <w:r w:rsidR="00EE04E0" w:rsidRPr="00E05E9D">
        <w:t>;</w:t>
      </w:r>
      <w:r w:rsidR="002743D1">
        <w:t xml:space="preserve"> </w:t>
      </w:r>
    </w:p>
    <w:p w14:paraId="3A50F86F" w14:textId="774DD3F6" w:rsidR="00E40458" w:rsidRPr="00E05E9D" w:rsidRDefault="00E40458" w:rsidP="00616537">
      <w:pPr>
        <w:pStyle w:val="Akapitzlist"/>
        <w:numPr>
          <w:ilvl w:val="1"/>
          <w:numId w:val="8"/>
        </w:numPr>
      </w:pPr>
      <w:r>
        <w:t xml:space="preserve">Posiada konto na portalu </w:t>
      </w:r>
      <w:hyperlink r:id="rId13" w:history="1">
        <w:r w:rsidRPr="006B79C4">
          <w:rPr>
            <w:rStyle w:val="Hipercze"/>
          </w:rPr>
          <w:t>www.facebook.com</w:t>
        </w:r>
      </w:hyperlink>
      <w:r>
        <w:t xml:space="preserve">; </w:t>
      </w:r>
    </w:p>
    <w:p w14:paraId="0F916F13" w14:textId="5B9FEF01" w:rsidR="00EE04E0" w:rsidRDefault="00EE04E0" w:rsidP="00616537">
      <w:pPr>
        <w:pStyle w:val="Akapitzlist"/>
        <w:numPr>
          <w:ilvl w:val="0"/>
          <w:numId w:val="8"/>
        </w:numPr>
      </w:pPr>
      <w:r>
        <w:t xml:space="preserve">Przesłanie zgłoszenia udziału w </w:t>
      </w:r>
      <w:r w:rsidR="00DC1985">
        <w:t>promocji</w:t>
      </w:r>
      <w:r>
        <w:t xml:space="preserve"> jest równoznaczne z akceptacją niniejszego regulaminu.</w:t>
      </w:r>
    </w:p>
    <w:p w14:paraId="595EEF43" w14:textId="62A1B7ED" w:rsidR="00EE04E0" w:rsidRDefault="00EE04E0" w:rsidP="00616537">
      <w:pPr>
        <w:pStyle w:val="Akapitzlist"/>
        <w:numPr>
          <w:ilvl w:val="0"/>
          <w:numId w:val="8"/>
        </w:numPr>
      </w:pPr>
      <w:r>
        <w:t xml:space="preserve">W </w:t>
      </w:r>
      <w:r w:rsidR="00DC1985">
        <w:t>promocji</w:t>
      </w:r>
      <w:r>
        <w:t xml:space="preserve"> nie mogą brać udziału reprezentanci i pracownicy Organizator</w:t>
      </w:r>
      <w:r w:rsidR="002743D1">
        <w:t xml:space="preserve">a </w:t>
      </w:r>
      <w:r>
        <w:t>konkursu i osoby pozostające z nimi w pokrewieństwie pierwszego lub drugiego stopnia.</w:t>
      </w:r>
    </w:p>
    <w:p w14:paraId="2A0DC27F" w14:textId="77777777" w:rsidR="00EE04E0" w:rsidRDefault="00EE04E0" w:rsidP="0036299B">
      <w:pPr>
        <w:spacing w:after="0"/>
        <w:jc w:val="center"/>
        <w:rPr>
          <w:rFonts w:cstheme="minorHAnsi"/>
          <w:b/>
        </w:rPr>
      </w:pPr>
    </w:p>
    <w:p w14:paraId="6CEB3DDA" w14:textId="1CB61BCA" w:rsidR="00CE550A" w:rsidRPr="00CF466B" w:rsidRDefault="00EE04E0" w:rsidP="00CE550A">
      <w:pPr>
        <w:jc w:val="center"/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3 </w:t>
      </w:r>
      <w:r w:rsidR="00CE550A">
        <w:rPr>
          <w:b/>
        </w:rPr>
        <w:t>Zasady konkursu</w:t>
      </w:r>
    </w:p>
    <w:p w14:paraId="45A3692E" w14:textId="454056FC" w:rsidR="00DC1985" w:rsidRDefault="00CE550A" w:rsidP="00DC1985">
      <w:pPr>
        <w:pStyle w:val="Akapitzlist"/>
        <w:numPr>
          <w:ilvl w:val="0"/>
          <w:numId w:val="18"/>
        </w:numPr>
      </w:pPr>
      <w:r>
        <w:t xml:space="preserve">Tytuł </w:t>
      </w:r>
      <w:r w:rsidRPr="00196E59">
        <w:rPr>
          <w:b/>
        </w:rPr>
        <w:t xml:space="preserve">Lidera wśród fanów </w:t>
      </w:r>
      <w:proofErr w:type="spellStart"/>
      <w:r w:rsidRPr="00196E59">
        <w:rPr>
          <w:b/>
        </w:rPr>
        <w:t>Questów</w:t>
      </w:r>
      <w:proofErr w:type="spellEnd"/>
      <w:r w:rsidRPr="00196E59">
        <w:rPr>
          <w:b/>
        </w:rPr>
        <w:t xml:space="preserve"> 2021</w:t>
      </w:r>
      <w:r>
        <w:t xml:space="preserve"> otrzymuje każda osoba, która:</w:t>
      </w:r>
    </w:p>
    <w:p w14:paraId="5055CBCD" w14:textId="682623FA" w:rsidR="00CE550A" w:rsidRDefault="00CE550A" w:rsidP="00CE550A">
      <w:pPr>
        <w:pStyle w:val="Akapitzlist"/>
        <w:numPr>
          <w:ilvl w:val="1"/>
          <w:numId w:val="18"/>
        </w:numPr>
      </w:pPr>
      <w:r>
        <w:t>Spełnia warunki udziału w konkur</w:t>
      </w:r>
      <w:r w:rsidR="00196E59">
        <w:t>sie opisane w art. 2</w:t>
      </w:r>
    </w:p>
    <w:p w14:paraId="1A3F0F74" w14:textId="0742CD43" w:rsidR="00196E59" w:rsidRDefault="00196E59" w:rsidP="00CE550A">
      <w:pPr>
        <w:pStyle w:val="Akapitzlist"/>
        <w:numPr>
          <w:ilvl w:val="1"/>
          <w:numId w:val="18"/>
        </w:numPr>
      </w:pPr>
      <w:r>
        <w:t xml:space="preserve">W okresie od </w:t>
      </w:r>
      <w:r w:rsidRPr="00196E59">
        <w:rPr>
          <w:b/>
        </w:rPr>
        <w:t>1.03.2021 do 15.12.2021</w:t>
      </w:r>
      <w:r>
        <w:t xml:space="preserve"> utrzyma </w:t>
      </w:r>
      <w:r w:rsidR="000D6937" w:rsidRPr="000D6937">
        <w:t>status</w:t>
      </w:r>
      <w:r w:rsidRPr="000D6937">
        <w:t xml:space="preserve"> „</w:t>
      </w:r>
      <w:r w:rsidRPr="000D6937">
        <w:rPr>
          <w:i/>
        </w:rPr>
        <w:t>Lidera wśród fanów</w:t>
      </w:r>
      <w:r w:rsidRPr="000D6937">
        <w:t>”</w:t>
      </w:r>
      <w:r>
        <w:t xml:space="preserve"> nadawany automatycznie przez portal Facebook na stronie </w:t>
      </w:r>
      <w:proofErr w:type="spellStart"/>
      <w:r>
        <w:t>Questy</w:t>
      </w:r>
      <w:proofErr w:type="spellEnd"/>
      <w:r>
        <w:t xml:space="preserve"> – Wyprawy Odkrywców </w:t>
      </w:r>
      <w:hyperlink r:id="rId14" w:history="1">
        <w:r w:rsidRPr="006B79C4">
          <w:rPr>
            <w:rStyle w:val="Hipercze"/>
          </w:rPr>
          <w:t>https://www.facebook.com/WyprawyOdkrywcow</w:t>
        </w:r>
      </w:hyperlink>
      <w:r>
        <w:t xml:space="preserve"> łącznie przez </w:t>
      </w:r>
      <w:r w:rsidRPr="00196E59">
        <w:rPr>
          <w:b/>
        </w:rPr>
        <w:t>co najmniej 5 miesięcy</w:t>
      </w:r>
      <w:r>
        <w:rPr>
          <w:b/>
        </w:rPr>
        <w:t>;</w:t>
      </w:r>
      <w:r w:rsidR="00910F9A">
        <w:rPr>
          <w:b/>
        </w:rPr>
        <w:t xml:space="preserve"> </w:t>
      </w:r>
      <w:r w:rsidR="00910F9A" w:rsidRPr="00910F9A">
        <w:t>status „</w:t>
      </w:r>
      <w:r w:rsidR="00910F9A" w:rsidRPr="00910F9A">
        <w:rPr>
          <w:i/>
        </w:rPr>
        <w:t>Lidera wśród fanów</w:t>
      </w:r>
      <w:r w:rsidR="00910F9A" w:rsidRPr="00910F9A">
        <w:t xml:space="preserve">” jest nadawany </w:t>
      </w:r>
      <w:r w:rsidR="00910F9A">
        <w:t xml:space="preserve">przez Facebook </w:t>
      </w:r>
      <w:r w:rsidR="00910F9A" w:rsidRPr="00910F9A">
        <w:t xml:space="preserve">automatycznie osobom, które </w:t>
      </w:r>
      <w:r w:rsidR="00910F9A" w:rsidRPr="00910F9A">
        <w:rPr>
          <w:u w:val="single"/>
        </w:rPr>
        <w:t>często komentują lub udostępniają posty</w:t>
      </w:r>
      <w:r w:rsidR="00910F9A" w:rsidRPr="00910F9A">
        <w:t xml:space="preserve"> publikowane na danej stronie</w:t>
      </w:r>
      <w:r w:rsidR="00910F9A">
        <w:t xml:space="preserve"> (nie wystarczy zwykły „</w:t>
      </w:r>
      <w:proofErr w:type="spellStart"/>
      <w:r w:rsidR="00910F9A">
        <w:t>like</w:t>
      </w:r>
      <w:proofErr w:type="spellEnd"/>
      <w:r w:rsidR="00910F9A">
        <w:t>”!)</w:t>
      </w:r>
      <w:r w:rsidR="00910F9A" w:rsidRPr="00910F9A">
        <w:t>;</w:t>
      </w:r>
    </w:p>
    <w:p w14:paraId="796E1754" w14:textId="74236606" w:rsidR="00695005" w:rsidRPr="002D2A86" w:rsidRDefault="002D2A86" w:rsidP="00134BDB">
      <w:pPr>
        <w:pStyle w:val="Akapitzlist"/>
        <w:numPr>
          <w:ilvl w:val="1"/>
          <w:numId w:val="18"/>
        </w:numPr>
      </w:pPr>
      <w:r w:rsidRPr="002D2A86">
        <w:t>Jest c</w:t>
      </w:r>
      <w:r w:rsidR="00695005" w:rsidRPr="002D2A86">
        <w:t xml:space="preserve">złonkiem grupy </w:t>
      </w:r>
      <w:r w:rsidRPr="002D2A86">
        <w:t>pn. „</w:t>
      </w:r>
      <w:proofErr w:type="spellStart"/>
      <w:r w:rsidRPr="002D2A86">
        <w:t>Questy</w:t>
      </w:r>
      <w:proofErr w:type="spellEnd"/>
      <w:r w:rsidRPr="002D2A86">
        <w:t xml:space="preserve"> – Polska nieznana w zagadki ubrana” na portalu Facebook </w:t>
      </w:r>
      <w:r w:rsidR="00695005" w:rsidRPr="002D2A86">
        <w:rPr>
          <w:b/>
        </w:rPr>
        <w:t>i/lub</w:t>
      </w:r>
      <w:r w:rsidR="00695005" w:rsidRPr="002D2A86">
        <w:t xml:space="preserve"> obserwuje konto @</w:t>
      </w:r>
      <w:proofErr w:type="spellStart"/>
      <w:r w:rsidR="00695005" w:rsidRPr="002D2A86">
        <w:t>questywyprawyodkrywcow</w:t>
      </w:r>
      <w:proofErr w:type="spellEnd"/>
      <w:r w:rsidR="00695005" w:rsidRPr="002D2A86">
        <w:t xml:space="preserve"> na Instagramie</w:t>
      </w:r>
      <w:r w:rsidRPr="002D2A86">
        <w:t>;</w:t>
      </w:r>
    </w:p>
    <w:p w14:paraId="5AFC7293" w14:textId="73010309" w:rsidR="00196E59" w:rsidRDefault="00196E59" w:rsidP="00CE550A">
      <w:pPr>
        <w:pStyle w:val="Akapitzlist"/>
        <w:numPr>
          <w:ilvl w:val="1"/>
          <w:numId w:val="18"/>
        </w:numPr>
      </w:pPr>
      <w:r>
        <w:t xml:space="preserve">Opublikuje recenzję strony </w:t>
      </w:r>
      <w:proofErr w:type="spellStart"/>
      <w:r>
        <w:t>Questy</w:t>
      </w:r>
      <w:proofErr w:type="spellEnd"/>
      <w:r>
        <w:t xml:space="preserve"> – Wyprawy Odkrywców na Facebooku </w:t>
      </w:r>
      <w:hyperlink r:id="rId15" w:history="1">
        <w:r w:rsidRPr="006B79C4">
          <w:rPr>
            <w:rStyle w:val="Hipercze"/>
          </w:rPr>
          <w:t>https://www.facebook.com/WyprawyOdkrywcow</w:t>
        </w:r>
      </w:hyperlink>
      <w:r>
        <w:t xml:space="preserve"> (w dziale „Recenzje”)</w:t>
      </w:r>
    </w:p>
    <w:p w14:paraId="17CA985A" w14:textId="562CA924" w:rsidR="00196E59" w:rsidRDefault="00196E59" w:rsidP="00CE550A">
      <w:pPr>
        <w:pStyle w:val="Akapitzlist"/>
        <w:numPr>
          <w:ilvl w:val="1"/>
          <w:numId w:val="18"/>
        </w:numPr>
      </w:pPr>
      <w:r>
        <w:t xml:space="preserve">Opublikuje na portalu </w:t>
      </w:r>
      <w:hyperlink r:id="rId16" w:history="1">
        <w:r w:rsidRPr="006B79C4">
          <w:rPr>
            <w:rStyle w:val="Hipercze"/>
          </w:rPr>
          <w:t>www.questy.org.pl</w:t>
        </w:r>
      </w:hyperlink>
      <w:r>
        <w:t xml:space="preserve"> lub przez aplikację „</w:t>
      </w:r>
      <w:proofErr w:type="spellStart"/>
      <w:r>
        <w:t>Questy</w:t>
      </w:r>
      <w:proofErr w:type="spellEnd"/>
      <w:r>
        <w:t xml:space="preserve"> – Wyprawy Odkrywców” komentarze do </w:t>
      </w:r>
      <w:r w:rsidRPr="00196E59">
        <w:rPr>
          <w:u w:val="single"/>
        </w:rPr>
        <w:t>wszystkich</w:t>
      </w:r>
      <w:r>
        <w:t xml:space="preserve"> ukończonych przez siebie </w:t>
      </w:r>
      <w:proofErr w:type="spellStart"/>
      <w:r>
        <w:t>questów</w:t>
      </w:r>
      <w:proofErr w:type="spellEnd"/>
      <w:r w:rsidR="00B54033">
        <w:t xml:space="preserve">, zawierające wrażenia z trasy </w:t>
      </w:r>
      <w:proofErr w:type="spellStart"/>
      <w:r w:rsidR="00B54033">
        <w:t>questu</w:t>
      </w:r>
      <w:proofErr w:type="spellEnd"/>
      <w:r w:rsidR="0024796D">
        <w:t xml:space="preserve"> (</w:t>
      </w:r>
      <w:r w:rsidR="00B54033">
        <w:t>U</w:t>
      </w:r>
      <w:r w:rsidR="0024796D">
        <w:t xml:space="preserve">waga! </w:t>
      </w:r>
      <w:r w:rsidR="00B54033">
        <w:t>N</w:t>
      </w:r>
      <w:r w:rsidR="0024796D">
        <w:t>ie wystarczy ocena od 1 do 5 „serduszek”)</w:t>
      </w:r>
    </w:p>
    <w:p w14:paraId="12679A66" w14:textId="54E33529" w:rsidR="00196E59" w:rsidRDefault="00196E59" w:rsidP="00CE550A">
      <w:pPr>
        <w:pStyle w:val="Akapitzlist"/>
        <w:numPr>
          <w:ilvl w:val="1"/>
          <w:numId w:val="18"/>
        </w:numPr>
      </w:pPr>
      <w:r>
        <w:t>Oceni aplikację „</w:t>
      </w:r>
      <w:proofErr w:type="spellStart"/>
      <w:r>
        <w:t>Questy</w:t>
      </w:r>
      <w:proofErr w:type="spellEnd"/>
      <w:r>
        <w:t xml:space="preserve"> – Wyprawy Odkrywców” w sklepie Google Play lub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(wymóg ten nie dotyczy osób, które nie korzystają w ogóle z aplikacji mobilnej).</w:t>
      </w:r>
    </w:p>
    <w:p w14:paraId="2B7B4129" w14:textId="00A03685" w:rsidR="000D6937" w:rsidRDefault="000D6937" w:rsidP="000D6937">
      <w:pPr>
        <w:pStyle w:val="Akapitzlist"/>
        <w:numPr>
          <w:ilvl w:val="0"/>
          <w:numId w:val="18"/>
        </w:numPr>
      </w:pPr>
      <w:r>
        <w:lastRenderedPageBreak/>
        <w:t xml:space="preserve">Dodatkowo Organizator </w:t>
      </w:r>
      <w:r w:rsidRPr="002D2A86">
        <w:rPr>
          <w:b/>
        </w:rPr>
        <w:t xml:space="preserve">może </w:t>
      </w:r>
      <w:r w:rsidR="002D2A86" w:rsidRPr="002D2A86">
        <w:rPr>
          <w:b/>
        </w:rPr>
        <w:t xml:space="preserve">nominować do odznaki PTTK Ambasador </w:t>
      </w:r>
      <w:proofErr w:type="spellStart"/>
      <w:r w:rsidR="002D2A86" w:rsidRPr="002D2A86">
        <w:rPr>
          <w:b/>
        </w:rPr>
        <w:t>Questów</w:t>
      </w:r>
      <w:proofErr w:type="spellEnd"/>
      <w:r w:rsidR="002D2A86">
        <w:t xml:space="preserve"> Uczestnika, </w:t>
      </w:r>
      <w:r>
        <w:t>któr</w:t>
      </w:r>
      <w:r w:rsidR="002D2A86">
        <w:t>y</w:t>
      </w:r>
      <w:r>
        <w:t xml:space="preserve"> szczególnie wyróżnił się swoją aktywnością w promowaniu </w:t>
      </w:r>
      <w:proofErr w:type="spellStart"/>
      <w:r>
        <w:t>questów</w:t>
      </w:r>
      <w:proofErr w:type="spellEnd"/>
      <w:r>
        <w:t xml:space="preserve"> (np. dodatkowo promuj</w:t>
      </w:r>
      <w:r w:rsidR="002D2A86">
        <w:t>e</w:t>
      </w:r>
      <w:r>
        <w:t xml:space="preserve"> </w:t>
      </w:r>
      <w:proofErr w:type="spellStart"/>
      <w:r>
        <w:t>Questy</w:t>
      </w:r>
      <w:proofErr w:type="spellEnd"/>
      <w:r>
        <w:t xml:space="preserve"> na swoim blogu / stronie internetowej / w mediach itp.).</w:t>
      </w:r>
    </w:p>
    <w:p w14:paraId="1A078D60" w14:textId="77777777" w:rsidR="00910F9A" w:rsidRPr="00CF466B" w:rsidRDefault="00910F9A" w:rsidP="00910F9A">
      <w:pPr>
        <w:pStyle w:val="Akapitzlist"/>
        <w:ind w:left="360"/>
      </w:pPr>
    </w:p>
    <w:p w14:paraId="3C50E9FF" w14:textId="77777777" w:rsidR="00CE550A" w:rsidRPr="00630CA3" w:rsidRDefault="002743D1" w:rsidP="00CE550A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2C132B">
        <w:rPr>
          <w:b/>
        </w:rPr>
        <w:t xml:space="preserve"> 4</w:t>
      </w:r>
      <w:r w:rsidR="00CE550A">
        <w:rPr>
          <w:b/>
        </w:rPr>
        <w:t xml:space="preserve"> Zgłoszenia w konkursie</w:t>
      </w:r>
    </w:p>
    <w:p w14:paraId="072DA25F" w14:textId="424F6C6E" w:rsidR="00CE550A" w:rsidRDefault="00CE550A" w:rsidP="00CE550A">
      <w:r>
        <w:t xml:space="preserve">Aby wziąć udział w konkursie, Uczestnik </w:t>
      </w:r>
      <w:r w:rsidR="00A72CDE" w:rsidRPr="00A72CDE">
        <w:rPr>
          <w:b/>
        </w:rPr>
        <w:t xml:space="preserve">najpóźniej </w:t>
      </w:r>
      <w:r w:rsidRPr="00E934CF">
        <w:rPr>
          <w:b/>
        </w:rPr>
        <w:t xml:space="preserve">do dnia </w:t>
      </w:r>
      <w:r>
        <w:rPr>
          <w:b/>
        </w:rPr>
        <w:t>15.12</w:t>
      </w:r>
      <w:r w:rsidRPr="00E934CF">
        <w:rPr>
          <w:b/>
        </w:rPr>
        <w:t>.202</w:t>
      </w:r>
      <w:r>
        <w:rPr>
          <w:b/>
        </w:rPr>
        <w:t>1</w:t>
      </w:r>
      <w:r w:rsidR="00A72CDE">
        <w:rPr>
          <w:b/>
        </w:rPr>
        <w:t xml:space="preserve"> </w:t>
      </w:r>
      <w:r w:rsidR="00A72CDE" w:rsidRPr="00431874">
        <w:t xml:space="preserve">(można </w:t>
      </w:r>
      <w:r w:rsidR="00431874">
        <w:t>w każdym momencie, jeśli tylko Uczestnik spełni warunki konkursu opisane w art. 2 i 3</w:t>
      </w:r>
      <w:r w:rsidR="00431874" w:rsidRPr="00431874">
        <w:t>)</w:t>
      </w:r>
      <w:r w:rsidRPr="00431874">
        <w:t>:</w:t>
      </w:r>
    </w:p>
    <w:p w14:paraId="7CBADBF8" w14:textId="0F5A467E" w:rsidR="00CE550A" w:rsidRDefault="00CE550A" w:rsidP="00910F9A">
      <w:pPr>
        <w:pStyle w:val="Akapitzlist"/>
        <w:numPr>
          <w:ilvl w:val="0"/>
          <w:numId w:val="28"/>
        </w:numPr>
      </w:pPr>
      <w:r>
        <w:t>Loguje się na swoim koncie w portalu www.questy.org.pl;</w:t>
      </w:r>
    </w:p>
    <w:p w14:paraId="2795A18C" w14:textId="7123EA69" w:rsidR="00CE550A" w:rsidRDefault="00CE550A" w:rsidP="00910F9A">
      <w:pPr>
        <w:pStyle w:val="Akapitzlist"/>
        <w:numPr>
          <w:ilvl w:val="0"/>
          <w:numId w:val="28"/>
        </w:numPr>
      </w:pPr>
      <w:r>
        <w:t>W swoim profilu użytkownika klika "DOŁĄCZ" przy konkursie pt. „</w:t>
      </w:r>
      <w:r w:rsidR="008A7712">
        <w:t xml:space="preserve">Super Fan </w:t>
      </w:r>
      <w:proofErr w:type="spellStart"/>
      <w:r w:rsidR="008A7712">
        <w:t>Q</w:t>
      </w:r>
      <w:r>
        <w:t>uestów</w:t>
      </w:r>
      <w:proofErr w:type="spellEnd"/>
      <w:r>
        <w:t>”;</w:t>
      </w:r>
    </w:p>
    <w:p w14:paraId="72E83446" w14:textId="77777777" w:rsidR="000D6937" w:rsidRDefault="00CE550A" w:rsidP="0024796D">
      <w:pPr>
        <w:pStyle w:val="Akapitzlist"/>
        <w:numPr>
          <w:ilvl w:val="0"/>
          <w:numId w:val="18"/>
        </w:numPr>
      </w:pPr>
      <w:r>
        <w:t xml:space="preserve">Wypełnia formularz zgłoszeniowy, </w:t>
      </w:r>
      <w:r w:rsidR="000D6937">
        <w:t>podając:</w:t>
      </w:r>
    </w:p>
    <w:p w14:paraId="11FAFFC8" w14:textId="77777777" w:rsidR="000D6937" w:rsidRDefault="00CE550A" w:rsidP="000D6937">
      <w:pPr>
        <w:pStyle w:val="Akapitzlist"/>
        <w:numPr>
          <w:ilvl w:val="1"/>
          <w:numId w:val="18"/>
        </w:numPr>
      </w:pPr>
      <w:r>
        <w:t>swoją nazwę użytkownika</w:t>
      </w:r>
      <w:r w:rsidR="0024796D">
        <w:t xml:space="preserve"> na portalu </w:t>
      </w:r>
      <w:hyperlink r:id="rId17" w:history="1">
        <w:r w:rsidR="0024796D" w:rsidRPr="006B79C4">
          <w:rPr>
            <w:rStyle w:val="Hipercze"/>
          </w:rPr>
          <w:t>www.questy.org.pl</w:t>
        </w:r>
      </w:hyperlink>
      <w:r w:rsidR="0024796D">
        <w:t xml:space="preserve"> </w:t>
      </w:r>
    </w:p>
    <w:p w14:paraId="165353C2" w14:textId="378DC847" w:rsidR="000D6937" w:rsidRDefault="000D6937" w:rsidP="000D6937">
      <w:pPr>
        <w:pStyle w:val="Akapitzlist"/>
        <w:numPr>
          <w:ilvl w:val="1"/>
          <w:numId w:val="18"/>
        </w:numPr>
      </w:pPr>
      <w:r>
        <w:t>swoją nazwę użytkownika na</w:t>
      </w:r>
      <w:r w:rsidR="00CE550A">
        <w:t xml:space="preserve"> Facebooku</w:t>
      </w:r>
      <w:r>
        <w:t>,</w:t>
      </w:r>
    </w:p>
    <w:p w14:paraId="554910BA" w14:textId="105C8F4B" w:rsidR="002D2A86" w:rsidRDefault="002D2A86" w:rsidP="000D6937">
      <w:pPr>
        <w:pStyle w:val="Akapitzlist"/>
        <w:numPr>
          <w:ilvl w:val="1"/>
          <w:numId w:val="18"/>
        </w:numPr>
      </w:pPr>
      <w:r>
        <w:t xml:space="preserve">opcjonalnie: swoją nazwę użytkownika w Google Play /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,</w:t>
      </w:r>
    </w:p>
    <w:p w14:paraId="615DED16" w14:textId="1BD0E27E" w:rsidR="002D2A86" w:rsidRDefault="002D2A86" w:rsidP="000D6937">
      <w:pPr>
        <w:pStyle w:val="Akapitzlist"/>
        <w:numPr>
          <w:ilvl w:val="1"/>
          <w:numId w:val="18"/>
        </w:numPr>
      </w:pPr>
      <w:r>
        <w:t>opcjonalnie: swoją nazwę użytkownika na Instagramie,</w:t>
      </w:r>
    </w:p>
    <w:p w14:paraId="5346904B" w14:textId="77777777" w:rsidR="00910F9A" w:rsidRDefault="000D6937" w:rsidP="000D6937">
      <w:pPr>
        <w:pStyle w:val="Akapitzlist"/>
        <w:numPr>
          <w:ilvl w:val="1"/>
          <w:numId w:val="18"/>
        </w:numPr>
      </w:pPr>
      <w:r>
        <w:t xml:space="preserve">opcjonalnie: adres swojej strony internetowej / bloga, gdzie dodatkowo promuje </w:t>
      </w:r>
      <w:proofErr w:type="spellStart"/>
      <w:r>
        <w:t>Questy</w:t>
      </w:r>
      <w:proofErr w:type="spellEnd"/>
      <w:r w:rsidR="00CE550A">
        <w:t>.</w:t>
      </w:r>
    </w:p>
    <w:p w14:paraId="5730D6CE" w14:textId="551A77CB" w:rsidR="006656B0" w:rsidRPr="0024796D" w:rsidRDefault="00CE550A" w:rsidP="00910F9A">
      <w:pPr>
        <w:pStyle w:val="Akapitzlist"/>
        <w:numPr>
          <w:ilvl w:val="0"/>
          <w:numId w:val="18"/>
        </w:numPr>
      </w:pPr>
      <w:r>
        <w:t>Akceptuje regulamin konkursu oraz wysyła zgłoszenie poprzez kliknięcie przycisku „WYŚLIJ”.</w:t>
      </w:r>
      <w:r w:rsidR="002743D1" w:rsidRPr="0024796D">
        <w:rPr>
          <w:b/>
        </w:rPr>
        <w:t xml:space="preserve"> </w:t>
      </w:r>
    </w:p>
    <w:p w14:paraId="2C8B3C43" w14:textId="77777777" w:rsidR="00DC1985" w:rsidRDefault="00DC1985" w:rsidP="00951F22">
      <w:pPr>
        <w:pStyle w:val="Akapitzlist"/>
        <w:spacing w:before="240"/>
        <w:ind w:left="0"/>
        <w:contextualSpacing w:val="0"/>
        <w:jc w:val="center"/>
      </w:pPr>
    </w:p>
    <w:p w14:paraId="7387267D" w14:textId="77777777" w:rsidR="00EE04E0" w:rsidRPr="00630CA3" w:rsidRDefault="00EE04E0" w:rsidP="00EE04E0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934CF">
        <w:rPr>
          <w:b/>
        </w:rPr>
        <w:t>5</w:t>
      </w:r>
      <w:r>
        <w:rPr>
          <w:b/>
        </w:rPr>
        <w:t xml:space="preserve"> Weryfikacja zgłoszeń</w:t>
      </w:r>
    </w:p>
    <w:p w14:paraId="22DC78E8" w14:textId="27156BC1" w:rsidR="00EC32D8" w:rsidRDefault="0024796D" w:rsidP="00E934CF">
      <w:pPr>
        <w:pStyle w:val="Akapitzlist"/>
        <w:numPr>
          <w:ilvl w:val="0"/>
          <w:numId w:val="9"/>
        </w:numPr>
      </w:pPr>
      <w:r>
        <w:t>Od 1 marca 2021 Organizator weryfikuje co miesiąc listę „</w:t>
      </w:r>
      <w:r w:rsidRPr="00910F9A">
        <w:rPr>
          <w:i/>
        </w:rPr>
        <w:t>Liderów wśród fanów</w:t>
      </w:r>
      <w:r>
        <w:t xml:space="preserve">” wybranych przez Facebook na podstawie ich aktywności na stronie </w:t>
      </w:r>
      <w:proofErr w:type="spellStart"/>
      <w:r>
        <w:t>Questy</w:t>
      </w:r>
      <w:proofErr w:type="spellEnd"/>
      <w:r>
        <w:t xml:space="preserve"> – Wyprawy Odkrywców</w:t>
      </w:r>
      <w:r w:rsidR="00E934CF">
        <w:t>.</w:t>
      </w:r>
      <w:r>
        <w:t xml:space="preserve"> Na tej podstawie oceniane jest spełnienie warunku opisanego w art. 3, pkt 1.b.</w:t>
      </w:r>
    </w:p>
    <w:p w14:paraId="7BD388B3" w14:textId="2A52F345" w:rsidR="0024796D" w:rsidRDefault="0024796D" w:rsidP="00E934CF">
      <w:pPr>
        <w:pStyle w:val="Akapitzlist"/>
        <w:numPr>
          <w:ilvl w:val="0"/>
          <w:numId w:val="9"/>
        </w:numPr>
      </w:pPr>
      <w:r>
        <w:t>Po przysłaniu przez Uczestnika zgłoszenia konkursowego, Organizator weryfikuje</w:t>
      </w:r>
      <w:r w:rsidR="000D6937">
        <w:t>, czy Uczestnik</w:t>
      </w:r>
      <w:r>
        <w:t>:</w:t>
      </w:r>
    </w:p>
    <w:p w14:paraId="363FB6E3" w14:textId="33697079" w:rsidR="000D6937" w:rsidRDefault="000D6937" w:rsidP="0024796D">
      <w:pPr>
        <w:pStyle w:val="Akapitzlist"/>
        <w:numPr>
          <w:ilvl w:val="1"/>
          <w:numId w:val="9"/>
        </w:numPr>
      </w:pPr>
      <w:r>
        <w:t xml:space="preserve">posiadał status </w:t>
      </w:r>
      <w:r w:rsidRPr="002D2A86">
        <w:rPr>
          <w:i/>
        </w:rPr>
        <w:t>Lidera wśród Fanów</w:t>
      </w:r>
      <w:r>
        <w:t xml:space="preserve"> nadany przez portal Facebook łącznie przez minimum 5 miesięcy w okresie od 1.03.2021 (</w:t>
      </w:r>
      <w:r w:rsidR="00910F9A">
        <w:t>może być „okresowo” np. 2 i 3 miesiące</w:t>
      </w:r>
      <w:r>
        <w:t>)</w:t>
      </w:r>
    </w:p>
    <w:p w14:paraId="388F0BD2" w14:textId="49F1F627" w:rsidR="0024796D" w:rsidRDefault="0024796D" w:rsidP="0024796D">
      <w:pPr>
        <w:pStyle w:val="Akapitzlist"/>
        <w:numPr>
          <w:ilvl w:val="1"/>
          <w:numId w:val="9"/>
        </w:numPr>
      </w:pPr>
      <w:r>
        <w:t xml:space="preserve">skomentował wszystkie ukończone przez siebie </w:t>
      </w:r>
      <w:proofErr w:type="spellStart"/>
      <w:r>
        <w:t>questy</w:t>
      </w:r>
      <w:proofErr w:type="spellEnd"/>
      <w:r>
        <w:t>,</w:t>
      </w:r>
    </w:p>
    <w:p w14:paraId="627D2210" w14:textId="1ABF42AF" w:rsidR="002D2A86" w:rsidRDefault="002D2A86" w:rsidP="0024796D">
      <w:pPr>
        <w:pStyle w:val="Akapitzlist"/>
        <w:numPr>
          <w:ilvl w:val="1"/>
          <w:numId w:val="9"/>
        </w:numPr>
      </w:pPr>
      <w:r>
        <w:t>należy do grupy „</w:t>
      </w:r>
      <w:proofErr w:type="spellStart"/>
      <w:r>
        <w:t>Questy</w:t>
      </w:r>
      <w:proofErr w:type="spellEnd"/>
      <w:r>
        <w:t xml:space="preserve"> – Polska nieznana w zagadki ubrana” na Facebooku i/lub obserwuje </w:t>
      </w:r>
      <w:r w:rsidR="005C5F74">
        <w:t>profil @</w:t>
      </w:r>
      <w:proofErr w:type="spellStart"/>
      <w:r w:rsidR="005C5F74">
        <w:t>questywyprawyodkrywcow</w:t>
      </w:r>
      <w:proofErr w:type="spellEnd"/>
      <w:r w:rsidR="005C5F74">
        <w:t xml:space="preserve"> na Instagramie,</w:t>
      </w:r>
    </w:p>
    <w:p w14:paraId="4E384063" w14:textId="6F749C8B" w:rsidR="0024796D" w:rsidRDefault="000D6937" w:rsidP="0024796D">
      <w:pPr>
        <w:pStyle w:val="Akapitzlist"/>
        <w:numPr>
          <w:ilvl w:val="1"/>
          <w:numId w:val="9"/>
        </w:numPr>
      </w:pPr>
      <w:r>
        <w:t xml:space="preserve">opublikował recenzje strony </w:t>
      </w:r>
      <w:proofErr w:type="spellStart"/>
      <w:r>
        <w:t>Questy</w:t>
      </w:r>
      <w:proofErr w:type="spellEnd"/>
      <w:r>
        <w:t xml:space="preserve"> – Wyprawy Odkrywców na Facebooku oraz aplikacji mobilnej „</w:t>
      </w:r>
      <w:proofErr w:type="spellStart"/>
      <w:r>
        <w:t>Questy</w:t>
      </w:r>
      <w:proofErr w:type="spellEnd"/>
      <w:r>
        <w:t xml:space="preserve"> – Wyprawy Odkrywców” w sklepie Google Play lub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(</w:t>
      </w:r>
      <w:r w:rsidR="00910F9A">
        <w:t>o ile używa aplikacji mobilnej).</w:t>
      </w:r>
    </w:p>
    <w:p w14:paraId="34624487" w14:textId="3DF75041" w:rsidR="00EE04E0" w:rsidRDefault="00910F9A" w:rsidP="00EE04E0">
      <w:pPr>
        <w:pStyle w:val="Akapitzlist"/>
        <w:numPr>
          <w:ilvl w:val="0"/>
          <w:numId w:val="9"/>
        </w:numPr>
      </w:pPr>
      <w:r>
        <w:t>Jeśli Uczestnik zgłosił swój blog lub stronę www, Organizator sprawdza jej zawartość.</w:t>
      </w:r>
    </w:p>
    <w:p w14:paraId="38EBB69A" w14:textId="77777777" w:rsidR="008F3A1E" w:rsidRDefault="008F3A1E" w:rsidP="00951F22">
      <w:pPr>
        <w:pStyle w:val="Akapitzlist"/>
        <w:spacing w:before="240"/>
        <w:contextualSpacing w:val="0"/>
      </w:pPr>
    </w:p>
    <w:p w14:paraId="45C8F754" w14:textId="0E99D4FB" w:rsidR="00EE04E0" w:rsidRDefault="00EE04E0" w:rsidP="00EE04E0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6D7197">
        <w:rPr>
          <w:b/>
        </w:rPr>
        <w:t>6</w:t>
      </w:r>
      <w:r w:rsidRPr="00630CA3">
        <w:rPr>
          <w:b/>
        </w:rPr>
        <w:t xml:space="preserve"> </w:t>
      </w:r>
      <w:r w:rsidR="006A7B05">
        <w:rPr>
          <w:b/>
        </w:rPr>
        <w:t xml:space="preserve">Nagrody w </w:t>
      </w:r>
      <w:r w:rsidR="006656B0">
        <w:rPr>
          <w:b/>
        </w:rPr>
        <w:t>konkursie</w:t>
      </w:r>
    </w:p>
    <w:p w14:paraId="23FB492F" w14:textId="6D2C7013" w:rsidR="00910F9A" w:rsidRDefault="006A7B05" w:rsidP="00910F9A">
      <w:pPr>
        <w:pStyle w:val="Akapitzlist"/>
        <w:numPr>
          <w:ilvl w:val="0"/>
          <w:numId w:val="27"/>
        </w:numPr>
        <w:spacing w:before="240"/>
      </w:pPr>
      <w:r>
        <w:t>Uczestnik, który</w:t>
      </w:r>
      <w:r w:rsidR="00910F9A">
        <w:t xml:space="preserve"> uzyska tytuł </w:t>
      </w:r>
      <w:r w:rsidR="001A1930">
        <w:rPr>
          <w:b/>
        </w:rPr>
        <w:t>Super Fan</w:t>
      </w:r>
      <w:r w:rsidR="00910F9A" w:rsidRPr="002E362F">
        <w:rPr>
          <w:b/>
        </w:rPr>
        <w:t xml:space="preserve"> </w:t>
      </w:r>
      <w:proofErr w:type="spellStart"/>
      <w:r w:rsidR="00910F9A" w:rsidRPr="002E362F">
        <w:rPr>
          <w:b/>
        </w:rPr>
        <w:t>Questów</w:t>
      </w:r>
      <w:proofErr w:type="spellEnd"/>
      <w:r w:rsidR="00910F9A" w:rsidRPr="002E362F">
        <w:rPr>
          <w:b/>
        </w:rPr>
        <w:t xml:space="preserve"> 2021</w:t>
      </w:r>
      <w:r>
        <w:t xml:space="preserve"> otrzyma:</w:t>
      </w:r>
      <w:r w:rsidR="00910F9A">
        <w:t xml:space="preserve"> </w:t>
      </w:r>
    </w:p>
    <w:p w14:paraId="6740078F" w14:textId="5FF6A0FC" w:rsidR="00910F9A" w:rsidRDefault="00910F9A" w:rsidP="00910F9A">
      <w:pPr>
        <w:pStyle w:val="Akapitzlist"/>
        <w:numPr>
          <w:ilvl w:val="1"/>
          <w:numId w:val="27"/>
        </w:numPr>
        <w:spacing w:before="240"/>
      </w:pPr>
      <w:r>
        <w:t xml:space="preserve">Pamiątkowy </w:t>
      </w:r>
      <w:r w:rsidR="005C5F74">
        <w:t xml:space="preserve">dyplom i </w:t>
      </w:r>
      <w:r>
        <w:t>znaczek</w:t>
      </w:r>
      <w:r w:rsidR="002E362F">
        <w:t xml:space="preserve"> „</w:t>
      </w:r>
      <w:r w:rsidR="001A1930">
        <w:t>Super Fan</w:t>
      </w:r>
      <w:r w:rsidR="002E362F">
        <w:t xml:space="preserve"> </w:t>
      </w:r>
      <w:proofErr w:type="spellStart"/>
      <w:r w:rsidR="002E362F">
        <w:t>Questów</w:t>
      </w:r>
      <w:proofErr w:type="spellEnd"/>
      <w:r w:rsidR="002E362F">
        <w:t xml:space="preserve"> 2021”</w:t>
      </w:r>
    </w:p>
    <w:p w14:paraId="64156CB3" w14:textId="38BE8EA6" w:rsidR="002E362F" w:rsidRDefault="002E362F" w:rsidP="00910F9A">
      <w:pPr>
        <w:pStyle w:val="Akapitzlist"/>
        <w:numPr>
          <w:ilvl w:val="1"/>
          <w:numId w:val="27"/>
        </w:numPr>
        <w:spacing w:before="240"/>
      </w:pPr>
      <w:r>
        <w:t xml:space="preserve">Elektroniczną odznakę honorową na swoim koncie użytkownika w portalu </w:t>
      </w:r>
      <w:hyperlink r:id="rId18" w:history="1">
        <w:r w:rsidRPr="006B79C4">
          <w:rPr>
            <w:rStyle w:val="Hipercze"/>
          </w:rPr>
          <w:t>www.questy.org.pl</w:t>
        </w:r>
      </w:hyperlink>
    </w:p>
    <w:p w14:paraId="50203F9A" w14:textId="3CF86A7A" w:rsidR="002E362F" w:rsidRDefault="002E362F" w:rsidP="00910F9A">
      <w:pPr>
        <w:pStyle w:val="Akapitzlist"/>
        <w:numPr>
          <w:ilvl w:val="1"/>
          <w:numId w:val="27"/>
        </w:numPr>
        <w:spacing w:before="240"/>
      </w:pPr>
      <w:r>
        <w:t xml:space="preserve">Pakiet ulotek </w:t>
      </w:r>
      <w:proofErr w:type="spellStart"/>
      <w:r>
        <w:t>questowych</w:t>
      </w:r>
      <w:proofErr w:type="spellEnd"/>
    </w:p>
    <w:p w14:paraId="21198E0F" w14:textId="0BBAA345" w:rsidR="002E362F" w:rsidRDefault="002E362F" w:rsidP="00910F9A">
      <w:pPr>
        <w:pStyle w:val="Akapitzlist"/>
        <w:numPr>
          <w:ilvl w:val="1"/>
          <w:numId w:val="27"/>
        </w:numPr>
        <w:spacing w:before="240"/>
      </w:pPr>
      <w:r>
        <w:t xml:space="preserve">Upominek </w:t>
      </w:r>
      <w:proofErr w:type="spellStart"/>
      <w:r>
        <w:t>questowy</w:t>
      </w:r>
      <w:proofErr w:type="spellEnd"/>
      <w:r>
        <w:t xml:space="preserve"> z napisem „</w:t>
      </w:r>
      <w:r w:rsidR="005C5F74">
        <w:t>Super</w:t>
      </w:r>
      <w:r>
        <w:t xml:space="preserve"> </w:t>
      </w:r>
      <w:r w:rsidR="002C5CFD">
        <w:t>F</w:t>
      </w:r>
      <w:bookmarkStart w:id="0" w:name="_GoBack"/>
      <w:bookmarkEnd w:id="0"/>
      <w:r>
        <w:t xml:space="preserve">an </w:t>
      </w:r>
      <w:proofErr w:type="spellStart"/>
      <w:r>
        <w:t>Questów</w:t>
      </w:r>
      <w:proofErr w:type="spellEnd"/>
      <w:r>
        <w:t xml:space="preserve"> 2021”</w:t>
      </w:r>
    </w:p>
    <w:p w14:paraId="3B8552E5" w14:textId="7D19ACBC" w:rsidR="006A7B05" w:rsidRDefault="006A7B05" w:rsidP="006A7B05">
      <w:r w:rsidRPr="007A3EFF">
        <w:lastRenderedPageBreak/>
        <w:t xml:space="preserve">Organizatorzy poinformują </w:t>
      </w:r>
      <w:r>
        <w:t xml:space="preserve">Uczestników </w:t>
      </w:r>
      <w:r w:rsidR="002E362F">
        <w:t>konkursu</w:t>
      </w:r>
      <w:r>
        <w:t xml:space="preserve"> </w:t>
      </w:r>
      <w:r w:rsidRPr="007A3EFF">
        <w:t xml:space="preserve">o </w:t>
      </w:r>
      <w:r>
        <w:t xml:space="preserve">uzyskanych </w:t>
      </w:r>
      <w:r w:rsidRPr="007A3EFF">
        <w:t>nagrodach drogą mailową. Warunkiem otrzymania nagr</w:t>
      </w:r>
      <w:r>
        <w:t>ody jest odpowiedź na wiadomość</w:t>
      </w:r>
      <w:r w:rsidRPr="007A3EFF">
        <w:t xml:space="preserve"> o nagrodzie wraz z podaniem danych teleadresowych</w:t>
      </w:r>
      <w:r>
        <w:t xml:space="preserve"> (imię i nazwisko, adres korespondencyjny)</w:t>
      </w:r>
      <w:r w:rsidRPr="007A3EFF">
        <w:t>, na jakie mają zostać wysłane. Brak podania danych teleadresowych w ciągu 14 dn</w:t>
      </w:r>
      <w:r>
        <w:t>i będzie uznany za rezygnację z </w:t>
      </w:r>
      <w:r w:rsidRPr="007A3EFF">
        <w:t>nagrody.</w:t>
      </w:r>
    </w:p>
    <w:p w14:paraId="62354EB9" w14:textId="77777777" w:rsidR="00626F57" w:rsidRDefault="00626F57" w:rsidP="00EE04E0">
      <w:pPr>
        <w:jc w:val="center"/>
        <w:rPr>
          <w:rFonts w:cstheme="minorHAnsi"/>
          <w:b/>
        </w:rPr>
      </w:pPr>
    </w:p>
    <w:p w14:paraId="5307D7B6" w14:textId="2176B61E" w:rsidR="00EE04E0" w:rsidRPr="00630CA3" w:rsidRDefault="00EE04E0" w:rsidP="00EE04E0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6A7B05">
        <w:rPr>
          <w:b/>
        </w:rPr>
        <w:t>7</w:t>
      </w:r>
      <w:r w:rsidRPr="00630CA3">
        <w:rPr>
          <w:b/>
        </w:rPr>
        <w:t xml:space="preserve"> Harmonogram konkursu</w:t>
      </w:r>
    </w:p>
    <w:p w14:paraId="6EEB38DB" w14:textId="7C2FADE2" w:rsidR="00EE04E0" w:rsidRDefault="00EE04E0" w:rsidP="00EE04E0">
      <w:pPr>
        <w:pStyle w:val="Akapitzlist"/>
        <w:numPr>
          <w:ilvl w:val="0"/>
          <w:numId w:val="10"/>
        </w:numPr>
      </w:pPr>
      <w:r>
        <w:t xml:space="preserve">Nadsyłanie zgłoszeń konkursowych: </w:t>
      </w:r>
      <w:r w:rsidRPr="00923893">
        <w:rPr>
          <w:b/>
        </w:rPr>
        <w:t xml:space="preserve">do </w:t>
      </w:r>
      <w:r w:rsidR="006656B0">
        <w:rPr>
          <w:b/>
        </w:rPr>
        <w:t>15</w:t>
      </w:r>
      <w:r w:rsidR="006A7B05">
        <w:rPr>
          <w:b/>
        </w:rPr>
        <w:t xml:space="preserve"> </w:t>
      </w:r>
      <w:r w:rsidR="006656B0">
        <w:rPr>
          <w:b/>
        </w:rPr>
        <w:t>grudnia</w:t>
      </w:r>
      <w:r w:rsidR="00951F22">
        <w:rPr>
          <w:b/>
        </w:rPr>
        <w:t xml:space="preserve"> 202</w:t>
      </w:r>
      <w:r w:rsidR="006A7B05">
        <w:rPr>
          <w:b/>
        </w:rPr>
        <w:t>1</w:t>
      </w:r>
      <w:r>
        <w:t>.</w:t>
      </w:r>
    </w:p>
    <w:p w14:paraId="50F11E4C" w14:textId="79461DE2" w:rsidR="00EE04E0" w:rsidRDefault="00EE04E0" w:rsidP="00EE04E0">
      <w:pPr>
        <w:pStyle w:val="Akapitzlist"/>
        <w:numPr>
          <w:ilvl w:val="0"/>
          <w:numId w:val="10"/>
        </w:numPr>
      </w:pPr>
      <w:r>
        <w:t xml:space="preserve">Weryfikacja zgłoszeń konkursowych: </w:t>
      </w:r>
      <w:r w:rsidR="006656B0">
        <w:t>16-22.12</w:t>
      </w:r>
      <w:r w:rsidR="006A7B05">
        <w:t>.2021</w:t>
      </w:r>
      <w:r w:rsidR="00951F22">
        <w:t>.</w:t>
      </w:r>
    </w:p>
    <w:p w14:paraId="4D242373" w14:textId="015BB09B" w:rsidR="00EE04E0" w:rsidRDefault="00EE04E0" w:rsidP="00EE04E0">
      <w:pPr>
        <w:pStyle w:val="Akapitzlist"/>
        <w:numPr>
          <w:ilvl w:val="0"/>
          <w:numId w:val="10"/>
        </w:numPr>
      </w:pPr>
      <w:r>
        <w:t xml:space="preserve">Ogłoszenie wyników </w:t>
      </w:r>
      <w:r w:rsidR="006656B0">
        <w:t>konkursu</w:t>
      </w:r>
      <w:r>
        <w:t xml:space="preserve">: </w:t>
      </w:r>
      <w:r w:rsidR="006656B0">
        <w:t>23.12</w:t>
      </w:r>
      <w:r w:rsidR="006A7B05">
        <w:t>.2021</w:t>
      </w:r>
      <w:r w:rsidR="00951F22">
        <w:t>.</w:t>
      </w:r>
    </w:p>
    <w:p w14:paraId="7E70C472" w14:textId="77777777" w:rsidR="00951F22" w:rsidRDefault="00951F22" w:rsidP="00951F22">
      <w:pPr>
        <w:pStyle w:val="Akapitzlist"/>
      </w:pPr>
    </w:p>
    <w:p w14:paraId="2F5CC4EC" w14:textId="76B84398" w:rsidR="00EE04E0" w:rsidRPr="00630CA3" w:rsidRDefault="00EE04E0" w:rsidP="00EE04E0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6A7B05">
        <w:rPr>
          <w:b/>
        </w:rPr>
        <w:t>8</w:t>
      </w:r>
      <w:r w:rsidRPr="00630CA3">
        <w:rPr>
          <w:b/>
        </w:rPr>
        <w:t xml:space="preserve"> Postanowienia końcowe</w:t>
      </w:r>
    </w:p>
    <w:p w14:paraId="14FB6475" w14:textId="04536AE3" w:rsidR="00EE04E0" w:rsidRDefault="00EE04E0" w:rsidP="00616537">
      <w:pPr>
        <w:pStyle w:val="Akapitzlist"/>
        <w:numPr>
          <w:ilvl w:val="0"/>
          <w:numId w:val="11"/>
        </w:numPr>
        <w:ind w:left="360"/>
      </w:pPr>
      <w:r>
        <w:t>Wszelkie pytania i uwagi można kierować na adres</w:t>
      </w:r>
      <w:r w:rsidR="00951F22">
        <w:t xml:space="preserve"> </w:t>
      </w:r>
      <w:hyperlink r:id="rId19" w:history="1">
        <w:r w:rsidR="00626F57" w:rsidRPr="00B32164">
          <w:rPr>
            <w:rStyle w:val="Hipercze"/>
          </w:rPr>
          <w:t>info@questy.org.pl</w:t>
        </w:r>
      </w:hyperlink>
      <w:r w:rsidR="00951F22">
        <w:t>.</w:t>
      </w:r>
      <w:r w:rsidR="00626F57">
        <w:t xml:space="preserve"> </w:t>
      </w:r>
      <w:r w:rsidR="00951F22">
        <w:t xml:space="preserve"> </w:t>
      </w:r>
      <w:r>
        <w:t xml:space="preserve"> </w:t>
      </w:r>
    </w:p>
    <w:p w14:paraId="780F5AA7" w14:textId="6B01C683" w:rsidR="002055A7" w:rsidRPr="00EE04E0" w:rsidRDefault="00EE04E0" w:rsidP="008B237A">
      <w:pPr>
        <w:pStyle w:val="Akapitzlist"/>
        <w:numPr>
          <w:ilvl w:val="0"/>
          <w:numId w:val="11"/>
        </w:numPr>
        <w:ind w:left="360"/>
      </w:pPr>
      <w:r>
        <w:t>W sprawach nieuregulowanych niniejszym Regulaminem zastosowanie znajdą odpowiednie przepisy Kodeksu Cywilnego.</w:t>
      </w:r>
    </w:p>
    <w:sectPr w:rsidR="002055A7" w:rsidRPr="00EE04E0" w:rsidSect="008F3A1E">
      <w:headerReference w:type="default" r:id="rId20"/>
      <w:footerReference w:type="default" r:id="rId21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3AA8" w16cex:dateUtc="2020-11-20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E468" w14:textId="77777777" w:rsidR="001E4B92" w:rsidRDefault="001E4B92" w:rsidP="0024097A">
      <w:pPr>
        <w:spacing w:after="0" w:line="240" w:lineRule="auto"/>
      </w:pPr>
      <w:r>
        <w:separator/>
      </w:r>
    </w:p>
  </w:endnote>
  <w:endnote w:type="continuationSeparator" w:id="0">
    <w:p w14:paraId="12BC79E8" w14:textId="77777777" w:rsidR="001E4B92" w:rsidRDefault="001E4B92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AAF1" w14:textId="0362EAC2" w:rsidR="00D723D1" w:rsidRDefault="00D723D1" w:rsidP="008F3A1E">
    <w:pPr>
      <w:pStyle w:val="Stopka"/>
      <w:tabs>
        <w:tab w:val="clear" w:pos="4536"/>
        <w:tab w:val="clear" w:pos="9072"/>
        <w:tab w:val="left" w:pos="2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DA52" w14:textId="77777777" w:rsidR="001E4B92" w:rsidRDefault="001E4B92" w:rsidP="0024097A">
      <w:pPr>
        <w:spacing w:after="0" w:line="240" w:lineRule="auto"/>
      </w:pPr>
      <w:r>
        <w:separator/>
      </w:r>
    </w:p>
  </w:footnote>
  <w:footnote w:type="continuationSeparator" w:id="0">
    <w:p w14:paraId="04E4F031" w14:textId="77777777" w:rsidR="001E4B92" w:rsidRDefault="001E4B92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4536"/>
      <w:gridCol w:w="2693"/>
    </w:tblGrid>
    <w:tr w:rsidR="00961703" w14:paraId="38F6BED3" w14:textId="77777777" w:rsidTr="00626F57">
      <w:tc>
        <w:tcPr>
          <w:tcW w:w="3119" w:type="dxa"/>
          <w:vAlign w:val="center"/>
        </w:tcPr>
        <w:p w14:paraId="69D9531A" w14:textId="3637C4FC" w:rsidR="00961703" w:rsidRDefault="00B05F6D" w:rsidP="00626F5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6024EA5" wp14:editId="4B8232C7">
                <wp:extent cx="1783080" cy="548349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05" cy="55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5155F2DF" w14:textId="0194F2AB" w:rsidR="00961703" w:rsidRDefault="00626F57" w:rsidP="00626F57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A2E326F" wp14:editId="69519B86">
                <wp:extent cx="1843405" cy="73723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Pa_logo_pozi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05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69533A76" w14:textId="709C1596" w:rsidR="00961703" w:rsidRDefault="00626F57" w:rsidP="00626F57">
          <w:pPr>
            <w:pStyle w:val="Nagwek"/>
            <w:ind w:left="-252" w:right="-395"/>
            <w:jc w:val="center"/>
          </w:pPr>
          <w:r>
            <w:rPr>
              <w:noProof/>
            </w:rPr>
            <w:drawing>
              <wp:inline distT="0" distB="0" distL="0" distR="0" wp14:anchorId="2EF516E7" wp14:editId="058232FF">
                <wp:extent cx="1572895" cy="54864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alamita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36517" w14:textId="77777777" w:rsidR="0024097A" w:rsidRDefault="0024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359D"/>
    <w:multiLevelType w:val="hybridMultilevel"/>
    <w:tmpl w:val="FF24C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E41C6"/>
    <w:multiLevelType w:val="hybridMultilevel"/>
    <w:tmpl w:val="1608B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374F"/>
    <w:multiLevelType w:val="hybridMultilevel"/>
    <w:tmpl w:val="2AD69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0F33"/>
    <w:multiLevelType w:val="hybridMultilevel"/>
    <w:tmpl w:val="4EC0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64A73"/>
    <w:multiLevelType w:val="hybridMultilevel"/>
    <w:tmpl w:val="A6C4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F3424"/>
    <w:multiLevelType w:val="hybridMultilevel"/>
    <w:tmpl w:val="0BA4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F56CB"/>
    <w:multiLevelType w:val="hybridMultilevel"/>
    <w:tmpl w:val="DEF03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CF7937"/>
    <w:multiLevelType w:val="hybridMultilevel"/>
    <w:tmpl w:val="CEFC4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A0E"/>
    <w:multiLevelType w:val="hybridMultilevel"/>
    <w:tmpl w:val="5F08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0744D"/>
    <w:multiLevelType w:val="hybridMultilevel"/>
    <w:tmpl w:val="076AE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80455"/>
    <w:multiLevelType w:val="hybridMultilevel"/>
    <w:tmpl w:val="DED67B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E1F073A"/>
    <w:multiLevelType w:val="hybridMultilevel"/>
    <w:tmpl w:val="3DF8D888"/>
    <w:lvl w:ilvl="0" w:tplc="21425F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895029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54EC"/>
    <w:multiLevelType w:val="hybridMultilevel"/>
    <w:tmpl w:val="1A024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E83144"/>
    <w:multiLevelType w:val="hybridMultilevel"/>
    <w:tmpl w:val="986E4734"/>
    <w:lvl w:ilvl="0" w:tplc="305C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24"/>
  </w:num>
  <w:num w:numId="8">
    <w:abstractNumId w:val="18"/>
  </w:num>
  <w:num w:numId="9">
    <w:abstractNumId w:val="26"/>
  </w:num>
  <w:num w:numId="10">
    <w:abstractNumId w:val="0"/>
  </w:num>
  <w:num w:numId="11">
    <w:abstractNumId w:val="5"/>
  </w:num>
  <w:num w:numId="12">
    <w:abstractNumId w:val="7"/>
  </w:num>
  <w:num w:numId="13">
    <w:abstractNumId w:val="25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  <w:num w:numId="18">
    <w:abstractNumId w:val="2"/>
  </w:num>
  <w:num w:numId="19">
    <w:abstractNumId w:val="17"/>
  </w:num>
  <w:num w:numId="20">
    <w:abstractNumId w:val="6"/>
  </w:num>
  <w:num w:numId="21">
    <w:abstractNumId w:val="4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90742"/>
    <w:rsid w:val="000D6937"/>
    <w:rsid w:val="00114266"/>
    <w:rsid w:val="00187F34"/>
    <w:rsid w:val="00196E59"/>
    <w:rsid w:val="001A1930"/>
    <w:rsid w:val="001B14EC"/>
    <w:rsid w:val="001D73E0"/>
    <w:rsid w:val="001E4B92"/>
    <w:rsid w:val="001F16DF"/>
    <w:rsid w:val="002055A7"/>
    <w:rsid w:val="0024097A"/>
    <w:rsid w:val="0024298D"/>
    <w:rsid w:val="0024302F"/>
    <w:rsid w:val="0024307B"/>
    <w:rsid w:val="0024796D"/>
    <w:rsid w:val="00265CE3"/>
    <w:rsid w:val="002743D1"/>
    <w:rsid w:val="002C132B"/>
    <w:rsid w:val="002C188A"/>
    <w:rsid w:val="002C5CFD"/>
    <w:rsid w:val="002D2A86"/>
    <w:rsid w:val="002E1E4A"/>
    <w:rsid w:val="002E362F"/>
    <w:rsid w:val="002F2217"/>
    <w:rsid w:val="00330ADC"/>
    <w:rsid w:val="0036299B"/>
    <w:rsid w:val="003814FA"/>
    <w:rsid w:val="003B250B"/>
    <w:rsid w:val="003D1628"/>
    <w:rsid w:val="00431874"/>
    <w:rsid w:val="00452A87"/>
    <w:rsid w:val="00460434"/>
    <w:rsid w:val="00474AA0"/>
    <w:rsid w:val="00485DFD"/>
    <w:rsid w:val="004D7F63"/>
    <w:rsid w:val="005065B7"/>
    <w:rsid w:val="0057492D"/>
    <w:rsid w:val="005A621D"/>
    <w:rsid w:val="005C5F74"/>
    <w:rsid w:val="005D447D"/>
    <w:rsid w:val="0061181A"/>
    <w:rsid w:val="00616537"/>
    <w:rsid w:val="00626F57"/>
    <w:rsid w:val="006656B0"/>
    <w:rsid w:val="00695005"/>
    <w:rsid w:val="006A7B05"/>
    <w:rsid w:val="006B65B1"/>
    <w:rsid w:val="006D7197"/>
    <w:rsid w:val="006E169D"/>
    <w:rsid w:val="006E2434"/>
    <w:rsid w:val="006E51AF"/>
    <w:rsid w:val="006E77B7"/>
    <w:rsid w:val="00746CE6"/>
    <w:rsid w:val="00763019"/>
    <w:rsid w:val="0077721E"/>
    <w:rsid w:val="00794E6A"/>
    <w:rsid w:val="007C4009"/>
    <w:rsid w:val="00820412"/>
    <w:rsid w:val="0084693B"/>
    <w:rsid w:val="008704A5"/>
    <w:rsid w:val="008A7712"/>
    <w:rsid w:val="008C546A"/>
    <w:rsid w:val="008D1039"/>
    <w:rsid w:val="008D28A6"/>
    <w:rsid w:val="008F189C"/>
    <w:rsid w:val="008F3A1E"/>
    <w:rsid w:val="00901EE9"/>
    <w:rsid w:val="00910F9A"/>
    <w:rsid w:val="00913785"/>
    <w:rsid w:val="0091542B"/>
    <w:rsid w:val="00923893"/>
    <w:rsid w:val="00943091"/>
    <w:rsid w:val="00951F22"/>
    <w:rsid w:val="00961703"/>
    <w:rsid w:val="009922A7"/>
    <w:rsid w:val="00A02249"/>
    <w:rsid w:val="00A569F9"/>
    <w:rsid w:val="00A72CDE"/>
    <w:rsid w:val="00A76F40"/>
    <w:rsid w:val="00AB4F7F"/>
    <w:rsid w:val="00AB5586"/>
    <w:rsid w:val="00AE5381"/>
    <w:rsid w:val="00AF1FD3"/>
    <w:rsid w:val="00B05F6D"/>
    <w:rsid w:val="00B54033"/>
    <w:rsid w:val="00BB44B3"/>
    <w:rsid w:val="00BC4945"/>
    <w:rsid w:val="00BE3E8D"/>
    <w:rsid w:val="00C2764B"/>
    <w:rsid w:val="00C50002"/>
    <w:rsid w:val="00C9336F"/>
    <w:rsid w:val="00C96AF3"/>
    <w:rsid w:val="00CA1729"/>
    <w:rsid w:val="00CC2EE9"/>
    <w:rsid w:val="00CC714B"/>
    <w:rsid w:val="00CE550A"/>
    <w:rsid w:val="00CF00DC"/>
    <w:rsid w:val="00CF466B"/>
    <w:rsid w:val="00D246E1"/>
    <w:rsid w:val="00D4684E"/>
    <w:rsid w:val="00D723D1"/>
    <w:rsid w:val="00D738DE"/>
    <w:rsid w:val="00D85B00"/>
    <w:rsid w:val="00DA66F7"/>
    <w:rsid w:val="00DC1985"/>
    <w:rsid w:val="00E07A3F"/>
    <w:rsid w:val="00E230F6"/>
    <w:rsid w:val="00E327DE"/>
    <w:rsid w:val="00E40458"/>
    <w:rsid w:val="00E934CF"/>
    <w:rsid w:val="00EC16C0"/>
    <w:rsid w:val="00EC32D8"/>
    <w:rsid w:val="00EE04E0"/>
    <w:rsid w:val="00F327F5"/>
    <w:rsid w:val="00F35F39"/>
    <w:rsid w:val="00F420B4"/>
    <w:rsid w:val="00F511D8"/>
    <w:rsid w:val="00F61297"/>
    <w:rsid w:val="00F81E17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3CC69B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2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8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4298D"/>
    <w:rPr>
      <w:color w:val="605E5C"/>
      <w:shd w:val="clear" w:color="auto" w:fill="E1DFDD"/>
    </w:rPr>
  </w:style>
  <w:style w:type="paragraph" w:customStyle="1" w:styleId="Bezodstpw1">
    <w:name w:val="Bez odstępów1"/>
    <w:rsid w:val="0024307B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" TargetMode="External"/><Relationship Id="rId18" Type="http://schemas.openxmlformats.org/officeDocument/2006/relationships/hyperlink" Target="http://www.questy.org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questy.org.pl" TargetMode="External"/><Relationship Id="rId17" Type="http://schemas.openxmlformats.org/officeDocument/2006/relationships/hyperlink" Target="http://www.questy.org.pl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questy.org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esty.org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WyprawyOdkrywco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nfo@questy.org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WyprawyOdkrywcow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3" ma:contentTypeDescription="Utwórz nowy dokument." ma:contentTypeScope="" ma:versionID="7f18bd0fb39e171b837e70d50615374a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667dc9b7006fbb31fbf908e84fc55bfa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D3D8-CD38-4F47-B3A7-E8214AE2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F5CA6-9B53-4EDC-A1D6-3DBCD2412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CF45D-9C6C-4317-A62D-0BB912B29898}">
  <ds:schemaRefs>
    <ds:schemaRef ds:uri="http://purl.org/dc/dcmitype/"/>
    <ds:schemaRef ds:uri="http://schemas.openxmlformats.org/package/2006/metadata/core-properties"/>
    <ds:schemaRef ds:uri="1772f2af-af05-4377-bc14-afe13a2d994c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db420df5-c59c-4e28-bf05-b830141c467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D27D1F-40FF-4B24-87F3-95FF4A34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Jarzębska</cp:lastModifiedBy>
  <cp:revision>9</cp:revision>
  <dcterms:created xsi:type="dcterms:W3CDTF">2021-02-26T15:23:00Z</dcterms:created>
  <dcterms:modified xsi:type="dcterms:W3CDTF">2021-03-01T13:24:00Z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