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E0FC" w14:textId="0D28231B" w:rsidR="00100EE2" w:rsidRPr="00B425FC" w:rsidRDefault="00100EE2" w:rsidP="0061558F">
      <w:pPr>
        <w:spacing w:after="120" w:line="240" w:lineRule="auto"/>
        <w:rPr>
          <w:rFonts w:ascii="Candara" w:hAnsi="Candara"/>
          <w:b/>
          <w:bCs/>
          <w:i/>
          <w:iCs/>
          <w:sz w:val="24"/>
          <w:szCs w:val="24"/>
          <w:lang w:val="en-GB"/>
        </w:rPr>
      </w:pPr>
      <w:r w:rsidRPr="00B425FC">
        <w:rPr>
          <w:rFonts w:ascii="Candara" w:hAnsi="Candara"/>
          <w:sz w:val="24"/>
          <w:szCs w:val="24"/>
          <w:lang w:val="en-GB"/>
        </w:rPr>
        <w:t>QUEST –</w:t>
      </w:r>
      <w:r w:rsidR="00B425FC" w:rsidRPr="00B425FC">
        <w:rPr>
          <w:rFonts w:ascii="Candara" w:hAnsi="Candara"/>
          <w:sz w:val="24"/>
          <w:szCs w:val="24"/>
          <w:lang w:val="en-GB"/>
        </w:rPr>
        <w:t xml:space="preserve"> an </w:t>
      </w:r>
      <w:r w:rsidR="00B425FC">
        <w:rPr>
          <w:rFonts w:ascii="Candara" w:hAnsi="Candara"/>
          <w:sz w:val="24"/>
          <w:szCs w:val="24"/>
          <w:lang w:val="en-GB"/>
        </w:rPr>
        <w:t>Explorer Expedition</w:t>
      </w:r>
      <w:r w:rsidR="0061558F" w:rsidRPr="00B425FC">
        <w:rPr>
          <w:rFonts w:ascii="Candara" w:hAnsi="Candara"/>
          <w:sz w:val="24"/>
          <w:szCs w:val="24"/>
          <w:lang w:val="en-GB"/>
        </w:rPr>
        <w:t xml:space="preserve"> / </w:t>
      </w:r>
      <w:r w:rsidR="00B425FC">
        <w:rPr>
          <w:rFonts w:ascii="Candara" w:hAnsi="Candara"/>
          <w:b/>
          <w:bCs/>
          <w:i/>
          <w:iCs/>
          <w:sz w:val="24"/>
          <w:szCs w:val="24"/>
          <w:lang w:val="en-GB"/>
        </w:rPr>
        <w:t>Bike with a View</w:t>
      </w:r>
    </w:p>
    <w:p w14:paraId="2005E150" w14:textId="682527CD" w:rsidR="00667A85" w:rsidRPr="00B425FC" w:rsidRDefault="00100EE2" w:rsidP="0061510C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Fonts w:ascii="Candara" w:hAnsi="Candara"/>
          <w:b/>
          <w:bCs/>
          <w:i/>
          <w:iCs/>
          <w:sz w:val="24"/>
          <w:szCs w:val="24"/>
          <w:lang w:val="en-GB"/>
        </w:rPr>
        <w:t>T</w:t>
      </w:r>
      <w:r w:rsidR="00B425FC">
        <w:rPr>
          <w:rFonts w:ascii="Candara" w:hAnsi="Candara"/>
          <w:b/>
          <w:bCs/>
          <w:i/>
          <w:iCs/>
          <w:sz w:val="24"/>
          <w:szCs w:val="24"/>
          <w:lang w:val="en-GB"/>
        </w:rPr>
        <w:t>heme</w:t>
      </w:r>
      <w:r w:rsidRPr="00B425FC">
        <w:rPr>
          <w:rFonts w:ascii="Candara" w:hAnsi="Candara"/>
          <w:b/>
          <w:bCs/>
          <w:i/>
          <w:iCs/>
          <w:sz w:val="24"/>
          <w:szCs w:val="24"/>
          <w:lang w:val="en-GB"/>
        </w:rPr>
        <w:t>:</w:t>
      </w:r>
      <w:r w:rsidR="0061510C" w:rsidRPr="00B425FC">
        <w:rPr>
          <w:rFonts w:ascii="Candara" w:hAnsi="Candara"/>
          <w:b/>
          <w:bCs/>
          <w:i/>
          <w:iCs/>
          <w:sz w:val="24"/>
          <w:szCs w:val="24"/>
          <w:lang w:val="en-GB"/>
        </w:rPr>
        <w:t xml:space="preserve"> </w:t>
      </w:r>
      <w:r w:rsidR="00B425FC">
        <w:rPr>
          <w:rFonts w:ascii="Candara" w:hAnsi="Candara"/>
          <w:sz w:val="24"/>
          <w:szCs w:val="24"/>
          <w:lang w:val="en-GB"/>
        </w:rPr>
        <w:t xml:space="preserve">the expedition will take you to </w:t>
      </w:r>
      <w:r w:rsidR="001E0F87">
        <w:rPr>
          <w:rFonts w:ascii="Candara" w:hAnsi="Candara"/>
          <w:sz w:val="24"/>
          <w:szCs w:val="24"/>
          <w:lang w:val="en-GB"/>
        </w:rPr>
        <w:t xml:space="preserve">fascinating </w:t>
      </w:r>
      <w:r w:rsidR="00B425FC">
        <w:rPr>
          <w:rFonts w:ascii="Candara" w:hAnsi="Candara"/>
          <w:sz w:val="24"/>
          <w:szCs w:val="24"/>
          <w:lang w:val="en-GB"/>
        </w:rPr>
        <w:t xml:space="preserve">locations </w:t>
      </w:r>
      <w:r w:rsidR="001E0F87">
        <w:rPr>
          <w:rFonts w:ascii="Candara" w:hAnsi="Candara"/>
          <w:sz w:val="24"/>
          <w:szCs w:val="24"/>
          <w:lang w:val="en-GB"/>
        </w:rPr>
        <w:t xml:space="preserve">associated </w:t>
      </w:r>
      <w:r w:rsidR="00B425FC">
        <w:rPr>
          <w:rFonts w:ascii="Candara" w:hAnsi="Candara"/>
          <w:sz w:val="24"/>
          <w:szCs w:val="24"/>
          <w:lang w:val="en-GB"/>
        </w:rPr>
        <w:t xml:space="preserve">with </w:t>
      </w:r>
      <w:r w:rsidR="001E0F87">
        <w:rPr>
          <w:rFonts w:ascii="Candara" w:hAnsi="Candara"/>
          <w:sz w:val="24"/>
          <w:szCs w:val="24"/>
          <w:lang w:val="en-GB"/>
        </w:rPr>
        <w:t xml:space="preserve">the </w:t>
      </w:r>
      <w:r w:rsidR="00B425FC">
        <w:rPr>
          <w:rFonts w:ascii="Candara" w:hAnsi="Candara"/>
          <w:sz w:val="24"/>
          <w:szCs w:val="24"/>
          <w:lang w:val="en-GB"/>
        </w:rPr>
        <w:t xml:space="preserve">horticulture and history of </w:t>
      </w:r>
      <w:r w:rsidR="003203F4" w:rsidRPr="00B425FC">
        <w:rPr>
          <w:rFonts w:ascii="Candara" w:hAnsi="Candara"/>
          <w:sz w:val="24"/>
          <w:szCs w:val="24"/>
          <w:lang w:val="en-GB"/>
        </w:rPr>
        <w:t>Łąck</w:t>
      </w:r>
      <w:r w:rsidR="00B425FC">
        <w:rPr>
          <w:rFonts w:ascii="Candara" w:hAnsi="Candara"/>
          <w:sz w:val="24"/>
          <w:szCs w:val="24"/>
          <w:lang w:val="en-GB"/>
        </w:rPr>
        <w:t>o</w:t>
      </w:r>
      <w:r w:rsidR="003203F4" w:rsidRPr="00B425FC">
        <w:rPr>
          <w:rFonts w:ascii="Candara" w:hAnsi="Candara"/>
          <w:sz w:val="24"/>
          <w:szCs w:val="24"/>
          <w:lang w:val="en-GB"/>
        </w:rPr>
        <w:t xml:space="preserve">. </w:t>
      </w:r>
      <w:r w:rsidR="00B425FC">
        <w:rPr>
          <w:rFonts w:ascii="Candara" w:hAnsi="Candara"/>
          <w:sz w:val="24"/>
          <w:szCs w:val="24"/>
          <w:lang w:val="en-GB"/>
        </w:rPr>
        <w:t xml:space="preserve">You will get to enjoy amazing vistas of the Sącz Basin and the surrounding Beskid </w:t>
      </w:r>
      <w:r w:rsidR="001E0F87">
        <w:rPr>
          <w:rFonts w:ascii="Candara" w:hAnsi="Candara"/>
          <w:sz w:val="24"/>
          <w:szCs w:val="24"/>
          <w:lang w:val="en-GB"/>
        </w:rPr>
        <w:t>m</w:t>
      </w:r>
      <w:r w:rsidR="00B425FC">
        <w:rPr>
          <w:rFonts w:ascii="Candara" w:hAnsi="Candara"/>
          <w:sz w:val="24"/>
          <w:szCs w:val="24"/>
          <w:lang w:val="en-GB"/>
        </w:rPr>
        <w:t>ountain</w:t>
      </w:r>
      <w:r w:rsidR="001E0F87">
        <w:rPr>
          <w:rFonts w:ascii="Candara" w:hAnsi="Candara"/>
          <w:sz w:val="24"/>
          <w:szCs w:val="24"/>
          <w:lang w:val="en-GB"/>
        </w:rPr>
        <w:t xml:space="preserve"> range</w:t>
      </w:r>
      <w:r w:rsidR="00B425FC">
        <w:rPr>
          <w:rFonts w:ascii="Candara" w:hAnsi="Candara"/>
          <w:sz w:val="24"/>
          <w:szCs w:val="24"/>
          <w:lang w:val="en-GB"/>
        </w:rPr>
        <w:t>.</w:t>
      </w:r>
    </w:p>
    <w:p w14:paraId="19516FFD" w14:textId="77777777" w:rsidR="00B425FC" w:rsidRDefault="00B425FC" w:rsidP="00B425FC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Style w:val="Strong"/>
          <w:rFonts w:ascii="Candara" w:hAnsi="Candara"/>
          <w:i/>
          <w:iCs/>
          <w:sz w:val="24"/>
          <w:szCs w:val="24"/>
          <w:lang w:val="en-GB"/>
        </w:rPr>
        <w:t>How to play and find the Quest Treasure:</w:t>
      </w:r>
      <w:r>
        <w:rPr>
          <w:rStyle w:val="Strong"/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this game is accessible 24/7. </w:t>
      </w:r>
      <w:bookmarkStart w:id="0" w:name="_Hlk158928190"/>
      <w:r>
        <w:rPr>
          <w:rFonts w:ascii="Candara" w:hAnsi="Candara"/>
          <w:sz w:val="24"/>
          <w:szCs w:val="24"/>
          <w:lang w:val="en-GB"/>
        </w:rPr>
        <w:t>Read all clues carefully, solving riddles for the final password leading to the treasure – an expedition seal.</w:t>
      </w:r>
      <w:bookmarkEnd w:id="0"/>
    </w:p>
    <w:p w14:paraId="02548ED5" w14:textId="13F3FA0B" w:rsidR="003578E2" w:rsidRPr="00B425FC" w:rsidRDefault="00B425FC" w:rsidP="00B425FC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bCs/>
          <w:i/>
          <w:iCs/>
          <w:sz w:val="24"/>
          <w:szCs w:val="24"/>
          <w:lang w:val="en-GB"/>
        </w:rPr>
        <w:t>Start line</w:t>
      </w:r>
      <w:r w:rsidR="008E7721" w:rsidRPr="00B425FC">
        <w:rPr>
          <w:rFonts w:ascii="Candara" w:hAnsi="Candara"/>
          <w:b/>
          <w:bCs/>
          <w:i/>
          <w:iCs/>
          <w:sz w:val="24"/>
          <w:szCs w:val="24"/>
          <w:lang w:val="en-GB"/>
        </w:rPr>
        <w:t>:</w:t>
      </w:r>
      <w:r w:rsidR="0061510C" w:rsidRPr="00B425FC">
        <w:rPr>
          <w:rFonts w:ascii="Candara" w:hAnsi="Candara"/>
          <w:b/>
          <w:bCs/>
          <w:i/>
          <w:iCs/>
          <w:sz w:val="24"/>
          <w:szCs w:val="24"/>
          <w:lang w:val="en-GB"/>
        </w:rPr>
        <w:t xml:space="preserve"> </w:t>
      </w:r>
      <w:proofErr w:type="gramStart"/>
      <w:r>
        <w:rPr>
          <w:rFonts w:ascii="Candara" w:hAnsi="Candara"/>
          <w:sz w:val="24"/>
          <w:szCs w:val="24"/>
          <w:lang w:val="en-GB"/>
        </w:rPr>
        <w:t>the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Quest begins next to the local Sports Hall </w:t>
      </w:r>
      <w:r w:rsidR="00C744D7" w:rsidRPr="00B425FC">
        <w:rPr>
          <w:rFonts w:ascii="Candara" w:hAnsi="Candara"/>
          <w:sz w:val="24"/>
          <w:szCs w:val="24"/>
          <w:lang w:val="en-GB"/>
        </w:rPr>
        <w:t>(Łącko 867)</w:t>
      </w:r>
      <w:r>
        <w:rPr>
          <w:rFonts w:ascii="Candara" w:hAnsi="Candara"/>
          <w:sz w:val="24"/>
          <w:szCs w:val="24"/>
          <w:lang w:val="en-GB"/>
        </w:rPr>
        <w:t xml:space="preserve"> and a brown-coloured steel shack you can rent a bicycle at. </w:t>
      </w:r>
      <w:r w:rsidR="003578E2" w:rsidRPr="00B425FC">
        <w:rPr>
          <w:rFonts w:ascii="Candara" w:hAnsi="Candara"/>
          <w:sz w:val="24"/>
          <w:szCs w:val="24"/>
          <w:lang w:val="en-GB"/>
        </w:rPr>
        <w:t>GPS</w:t>
      </w:r>
      <w:r>
        <w:rPr>
          <w:rFonts w:ascii="Candara" w:hAnsi="Candara"/>
          <w:sz w:val="24"/>
          <w:szCs w:val="24"/>
          <w:lang w:val="en-GB"/>
        </w:rPr>
        <w:t xml:space="preserve"> co-ordinates</w:t>
      </w:r>
      <w:r w:rsidR="003578E2" w:rsidRPr="00B425FC">
        <w:rPr>
          <w:rFonts w:ascii="Candara" w:hAnsi="Candara"/>
          <w:sz w:val="24"/>
          <w:szCs w:val="24"/>
          <w:lang w:val="en-GB"/>
        </w:rPr>
        <w:t xml:space="preserve">: </w:t>
      </w:r>
      <w:r w:rsidR="00C744D7" w:rsidRPr="00B425FC">
        <w:rPr>
          <w:rFonts w:ascii="Candara" w:hAnsi="Candara"/>
          <w:sz w:val="24"/>
          <w:szCs w:val="24"/>
          <w:lang w:val="en-GB"/>
        </w:rPr>
        <w:t>49.5640811, 20.430724</w:t>
      </w:r>
    </w:p>
    <w:p w14:paraId="4EDCAA01" w14:textId="705A9EEA" w:rsidR="003578E2" w:rsidRPr="00B425FC" w:rsidRDefault="00B425FC" w:rsidP="0061510C">
      <w:pPr>
        <w:spacing w:after="36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bCs/>
          <w:i/>
          <w:iCs/>
          <w:sz w:val="24"/>
          <w:szCs w:val="24"/>
          <w:lang w:val="en-GB"/>
        </w:rPr>
        <w:t>Cycling time</w:t>
      </w:r>
      <w:r w:rsidR="003578E2" w:rsidRPr="00B425FC">
        <w:rPr>
          <w:rFonts w:ascii="Candara" w:hAnsi="Candara"/>
          <w:b/>
          <w:bCs/>
          <w:i/>
          <w:iCs/>
          <w:sz w:val="24"/>
          <w:szCs w:val="24"/>
          <w:lang w:val="en-GB"/>
        </w:rPr>
        <w:t>:</w:t>
      </w:r>
      <w:r w:rsidR="0061510C" w:rsidRPr="00B425FC">
        <w:rPr>
          <w:rFonts w:ascii="Candara" w:hAnsi="Candara"/>
          <w:b/>
          <w:bCs/>
          <w:i/>
          <w:iCs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highlight w:val="yellow"/>
          <w:lang w:val="en-GB"/>
        </w:rPr>
        <w:t>ca</w:t>
      </w:r>
      <w:r w:rsidR="003578E2" w:rsidRPr="00B425FC">
        <w:rPr>
          <w:rFonts w:ascii="Candara" w:hAnsi="Candara"/>
          <w:sz w:val="24"/>
          <w:szCs w:val="24"/>
          <w:highlight w:val="yellow"/>
          <w:lang w:val="en-GB"/>
        </w:rPr>
        <w:t xml:space="preserve">. </w:t>
      </w:r>
      <w:r w:rsidR="00C744D7" w:rsidRPr="00B425FC">
        <w:rPr>
          <w:rFonts w:ascii="Candara" w:hAnsi="Candara"/>
          <w:sz w:val="24"/>
          <w:szCs w:val="24"/>
          <w:highlight w:val="yellow"/>
          <w:lang w:val="en-GB"/>
        </w:rPr>
        <w:t>3 h 30</w:t>
      </w:r>
      <w:r w:rsidR="00A3785E" w:rsidRPr="00B425FC">
        <w:rPr>
          <w:rFonts w:ascii="Candara" w:hAnsi="Candara"/>
          <w:sz w:val="24"/>
          <w:szCs w:val="24"/>
          <w:highlight w:val="yellow"/>
          <w:lang w:val="en-GB"/>
        </w:rPr>
        <w:t xml:space="preserve"> </w:t>
      </w:r>
      <w:r w:rsidR="00C744D7" w:rsidRPr="00B425FC">
        <w:rPr>
          <w:rFonts w:ascii="Candara" w:hAnsi="Candara"/>
          <w:sz w:val="24"/>
          <w:szCs w:val="24"/>
          <w:highlight w:val="yellow"/>
          <w:lang w:val="en-GB"/>
        </w:rPr>
        <w:t>min</w:t>
      </w:r>
      <w:r w:rsidR="00C50148" w:rsidRPr="00B425FC">
        <w:rPr>
          <w:rFonts w:ascii="Candara" w:hAnsi="Candara"/>
          <w:sz w:val="24"/>
          <w:szCs w:val="24"/>
          <w:lang w:val="en-GB"/>
        </w:rPr>
        <w:t xml:space="preserve">, </w:t>
      </w:r>
      <w:r>
        <w:rPr>
          <w:rFonts w:ascii="Candara" w:hAnsi="Candara"/>
          <w:sz w:val="24"/>
          <w:szCs w:val="24"/>
          <w:lang w:val="en-GB"/>
        </w:rPr>
        <w:t>trail length</w:t>
      </w:r>
      <w:r w:rsidR="003203F4" w:rsidRPr="00B425FC">
        <w:rPr>
          <w:rFonts w:ascii="Candara" w:hAnsi="Candara"/>
          <w:sz w:val="24"/>
          <w:szCs w:val="24"/>
          <w:lang w:val="en-GB"/>
        </w:rPr>
        <w:t>: 20 km</w:t>
      </w:r>
    </w:p>
    <w:p w14:paraId="0401B6BB" w14:textId="264D3B38" w:rsidR="00E359DA" w:rsidRPr="00B425FC" w:rsidRDefault="00F65C4F" w:rsidP="005417B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Whether in</w:t>
      </w:r>
      <w:r w:rsidR="005417BE">
        <w:rPr>
          <w:rFonts w:ascii="Candara" w:hAnsi="Candara"/>
          <w:sz w:val="24"/>
          <w:szCs w:val="24"/>
          <w:lang w:val="en-GB"/>
        </w:rPr>
        <w:t xml:space="preserve"> pouring rain or in scorching sun</w:t>
      </w:r>
    </w:p>
    <w:p w14:paraId="2417DD3D" w14:textId="002C3CD9" w:rsidR="00E359DA" w:rsidRPr="00B425FC" w:rsidRDefault="005417BE" w:rsidP="008F517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Ł</w:t>
      </w:r>
      <w:r w:rsidR="00E359DA" w:rsidRPr="00B425FC">
        <w:rPr>
          <w:rFonts w:ascii="Candara" w:hAnsi="Candara"/>
          <w:sz w:val="24"/>
          <w:szCs w:val="24"/>
          <w:lang w:val="en-GB"/>
        </w:rPr>
        <w:t>ąck</w:t>
      </w:r>
      <w:r>
        <w:rPr>
          <w:rFonts w:ascii="Candara" w:hAnsi="Candara"/>
          <w:sz w:val="24"/>
          <w:szCs w:val="24"/>
          <w:lang w:val="en-GB"/>
        </w:rPr>
        <w:t>o Sports Hall cuddles a small rusty son:</w:t>
      </w:r>
    </w:p>
    <w:p w14:paraId="642D446D" w14:textId="4A276C52" w:rsidR="00E359DA" w:rsidRPr="00B425FC" w:rsidRDefault="005417B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bicycle rental place, where the steel is red.</w:t>
      </w:r>
    </w:p>
    <w:p w14:paraId="55A79E12" w14:textId="2DAB1BAE" w:rsidR="00E359DA" w:rsidRPr="00B425FC" w:rsidRDefault="005417B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Your trip will begin with Red’s Metal Shed</w:t>
      </w:r>
      <w:r w:rsidR="00E359DA" w:rsidRPr="00B425FC">
        <w:rPr>
          <w:rFonts w:ascii="Candara" w:hAnsi="Candara"/>
          <w:sz w:val="24"/>
          <w:szCs w:val="24"/>
          <w:lang w:val="en-GB"/>
        </w:rPr>
        <w:t>.</w:t>
      </w:r>
    </w:p>
    <w:p w14:paraId="215CDE51" w14:textId="77777777" w:rsidR="00E359DA" w:rsidRPr="00B425FC" w:rsidRDefault="00E359DA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41CC7EC" w14:textId="479D68B6" w:rsidR="00E359DA" w:rsidRPr="00B425FC" w:rsidRDefault="005417B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5417BE">
        <w:rPr>
          <w:rFonts w:ascii="Candara" w:hAnsi="Candara"/>
          <w:i/>
          <w:iCs/>
          <w:sz w:val="24"/>
          <w:szCs w:val="24"/>
          <w:lang w:val="en-GB"/>
        </w:rPr>
        <w:t>“Glinik”</w:t>
      </w:r>
      <w:r>
        <w:rPr>
          <w:rFonts w:ascii="Candara" w:hAnsi="Candara"/>
          <w:sz w:val="24"/>
          <w:szCs w:val="24"/>
          <w:lang w:val="en-GB"/>
        </w:rPr>
        <w:t xml:space="preserve"> stands across – </w:t>
      </w:r>
      <w:r w:rsidR="0084297D">
        <w:rPr>
          <w:rFonts w:ascii="Candara" w:hAnsi="Candara"/>
          <w:sz w:val="24"/>
          <w:szCs w:val="24"/>
          <w:lang w:val="en-GB"/>
        </w:rPr>
        <w:t xml:space="preserve">they deal in </w:t>
      </w:r>
      <w:r>
        <w:rPr>
          <w:rFonts w:ascii="Candara" w:hAnsi="Candara"/>
          <w:sz w:val="24"/>
          <w:szCs w:val="24"/>
          <w:lang w:val="en-GB"/>
        </w:rPr>
        <w:t>construction</w:t>
      </w:r>
      <w:r w:rsidR="0084297D">
        <w:rPr>
          <w:rFonts w:ascii="Candara" w:hAnsi="Candara"/>
          <w:sz w:val="24"/>
          <w:szCs w:val="24"/>
          <w:lang w:val="en-GB"/>
        </w:rPr>
        <w:t>;</w:t>
      </w:r>
    </w:p>
    <w:p w14:paraId="485ABA66" w14:textId="78FA7A9A" w:rsidR="00E359DA" w:rsidRPr="00B425FC" w:rsidRDefault="0084297D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bicycle trail next to it, travellers’ seduction,</w:t>
      </w:r>
    </w:p>
    <w:p w14:paraId="212A4FDB" w14:textId="2AF2FA27" w:rsidR="00FD2AEE" w:rsidRPr="00B425FC" w:rsidRDefault="0084297D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newly built. </w:t>
      </w:r>
      <w:r w:rsidR="008C30F1">
        <w:rPr>
          <w:rFonts w:ascii="Candara" w:hAnsi="Candara"/>
          <w:sz w:val="24"/>
          <w:szCs w:val="24"/>
          <w:lang w:val="en-GB"/>
        </w:rPr>
        <w:t>I</w:t>
      </w:r>
      <w:r>
        <w:rPr>
          <w:rFonts w:ascii="Candara" w:hAnsi="Candara"/>
          <w:sz w:val="24"/>
          <w:szCs w:val="24"/>
          <w:lang w:val="en-GB"/>
        </w:rPr>
        <w:t>t’s high time to be mounting your bike.</w:t>
      </w:r>
    </w:p>
    <w:p w14:paraId="490BD929" w14:textId="2886CD54" w:rsidR="00FD2AEE" w:rsidRPr="00B425FC" w:rsidRDefault="0084297D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Let the quest begin, your interest </w:t>
      </w:r>
      <w:r w:rsidR="009F512C">
        <w:rPr>
          <w:rFonts w:ascii="Candara" w:hAnsi="Candara"/>
          <w:sz w:val="24"/>
          <w:szCs w:val="24"/>
          <w:lang w:val="en-GB"/>
        </w:rPr>
        <w:t xml:space="preserve">be </w:t>
      </w:r>
      <w:r>
        <w:rPr>
          <w:rFonts w:ascii="Candara" w:hAnsi="Candara"/>
          <w:sz w:val="24"/>
          <w:szCs w:val="24"/>
          <w:lang w:val="en-GB"/>
        </w:rPr>
        <w:t>spiked</w:t>
      </w:r>
      <w:r w:rsidR="00FD2AEE" w:rsidRPr="00B425FC">
        <w:rPr>
          <w:rFonts w:ascii="Candara" w:hAnsi="Candara"/>
          <w:sz w:val="24"/>
          <w:szCs w:val="24"/>
          <w:lang w:val="en-GB"/>
        </w:rPr>
        <w:t>.</w:t>
      </w:r>
    </w:p>
    <w:p w14:paraId="5B1CFD4F" w14:textId="022EAAAA" w:rsidR="00FD2AEE" w:rsidRPr="00B425FC" w:rsidRDefault="00FD2AE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141EED2" w14:textId="74A9ED83" w:rsidR="00FE36B9" w:rsidRPr="00B425FC" w:rsidRDefault="0084297D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Ride straight ahead to a large </w:t>
      </w:r>
      <w:r w:rsidR="009F512C">
        <w:rPr>
          <w:rFonts w:ascii="Candara" w:hAnsi="Candara"/>
          <w:sz w:val="24"/>
          <w:szCs w:val="24"/>
          <w:lang w:val="en-GB"/>
        </w:rPr>
        <w:t>biking info</w:t>
      </w:r>
      <w:r>
        <w:rPr>
          <w:rFonts w:ascii="Candara" w:hAnsi="Candara"/>
          <w:sz w:val="24"/>
          <w:szCs w:val="24"/>
          <w:lang w:val="en-GB"/>
        </w:rPr>
        <w:t xml:space="preserve"> board,</w:t>
      </w:r>
      <w:r w:rsidR="00FE36B9" w:rsidRPr="00B425FC">
        <w:rPr>
          <w:rFonts w:ascii="Candara" w:hAnsi="Candara"/>
          <w:sz w:val="24"/>
          <w:szCs w:val="24"/>
          <w:lang w:val="en-GB"/>
        </w:rPr>
        <w:t xml:space="preserve"> </w:t>
      </w:r>
    </w:p>
    <w:p w14:paraId="58917143" w14:textId="6537F8A0" w:rsidR="00FD2AEE" w:rsidRPr="00B425FC" w:rsidRDefault="0084297D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Before turning left, collect your first score:</w:t>
      </w:r>
    </w:p>
    <w:p w14:paraId="3D409746" w14:textId="1F78EAB0" w:rsidR="001111C4" w:rsidRPr="00B425FC" w:rsidRDefault="0084297D" w:rsidP="0084297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municipal coat of arms is a wondrous sight</w:t>
      </w:r>
    </w:p>
    <w:p w14:paraId="7E8D4AD1" w14:textId="3FDCA63C" w:rsidR="00FD2AEE" w:rsidRPr="00B425FC" w:rsidRDefault="0084297D" w:rsidP="002F3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8"/>
        </w:tabs>
        <w:spacing w:after="0" w:line="240" w:lineRule="auto"/>
        <w:rPr>
          <w:rFonts w:ascii="Candara" w:hAnsi="Candara"/>
          <w:sz w:val="24"/>
          <w:szCs w:val="24"/>
          <w:u w:val="single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a saint and an eagle, both </w:t>
      </w:r>
      <w:r w:rsidR="001E0F87">
        <w:rPr>
          <w:rFonts w:ascii="Candara" w:hAnsi="Candara"/>
          <w:sz w:val="24"/>
          <w:szCs w:val="24"/>
          <w:lang w:val="en-GB"/>
        </w:rPr>
        <w:t xml:space="preserve">wearing colour </w:t>
      </w:r>
      <w:r w:rsidRPr="0084297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W</w:t>
      </w:r>
      <w:r w:rsidRPr="0084297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HI</w:t>
      </w:r>
      <w:r w:rsidRPr="0084297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84297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</w:t>
      </w:r>
      <w:r>
        <w:rPr>
          <w:rFonts w:ascii="Candara" w:hAnsi="Candara"/>
          <w:sz w:val="24"/>
          <w:szCs w:val="24"/>
          <w:lang w:val="en-GB"/>
        </w:rPr>
        <w:t>.</w:t>
      </w:r>
      <w:r>
        <w:rPr>
          <w:rFonts w:ascii="Candara" w:hAnsi="Candara"/>
          <w:sz w:val="24"/>
          <w:szCs w:val="24"/>
          <w:lang w:val="en-GB"/>
        </w:rPr>
        <w:tab/>
      </w:r>
      <w:r w:rsidRPr="0084297D">
        <w:rPr>
          <w:rFonts w:ascii="Candara" w:hAnsi="Candara"/>
          <w:color w:val="FF0000"/>
          <w:sz w:val="24"/>
          <w:szCs w:val="24"/>
          <w:lang w:val="en-GB"/>
        </w:rPr>
        <w:t>W-23, T-11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2F3407">
        <w:rPr>
          <w:rFonts w:ascii="Candara" w:hAnsi="Candara"/>
          <w:sz w:val="24"/>
          <w:szCs w:val="24"/>
          <w:lang w:val="en-GB"/>
        </w:rPr>
        <w:tab/>
      </w:r>
    </w:p>
    <w:p w14:paraId="6EBF8F4D" w14:textId="45E963A0" w:rsidR="001111C4" w:rsidRPr="00B425FC" w:rsidRDefault="001111C4" w:rsidP="0061510C">
      <w:pPr>
        <w:spacing w:after="0" w:line="240" w:lineRule="auto"/>
        <w:rPr>
          <w:rFonts w:ascii="Candara" w:hAnsi="Candara"/>
          <w:sz w:val="24"/>
          <w:szCs w:val="24"/>
          <w:u w:val="single"/>
          <w:lang w:val="en-GB"/>
        </w:rPr>
      </w:pPr>
    </w:p>
    <w:p w14:paraId="259FC545" w14:textId="66B7BD2A" w:rsidR="001111C4" w:rsidRPr="00B425FC" w:rsidRDefault="00ED711B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One kilometre further is a board all in yellow,</w:t>
      </w:r>
    </w:p>
    <w:p w14:paraId="1F7F1647" w14:textId="7DD6D0FF" w:rsidR="001111C4" w:rsidRPr="00B425FC" w:rsidRDefault="00ED711B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</w:t>
      </w:r>
      <w:r w:rsidRPr="00ED711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HE</w:t>
      </w:r>
      <w:r w:rsidRPr="00ED711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R</w:t>
      </w:r>
      <w:r w:rsidRPr="00ED711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</w:t>
      </w:r>
      <w:r w:rsidRPr="00ED711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U</w:t>
      </w:r>
      <w:r w:rsidRPr="00ED711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LE</w:t>
      </w:r>
      <w:r w:rsidRPr="002F3407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S</w:t>
      </w:r>
      <w:r>
        <w:rPr>
          <w:rFonts w:ascii="Candara" w:hAnsi="Candara"/>
          <w:sz w:val="24"/>
          <w:szCs w:val="24"/>
          <w:lang w:val="en-GB"/>
        </w:rPr>
        <w:t xml:space="preserve"> outdoor gym for gals and for fellows.</w:t>
      </w:r>
      <w:r>
        <w:rPr>
          <w:rFonts w:ascii="Candara" w:hAnsi="Candara"/>
          <w:sz w:val="24"/>
          <w:szCs w:val="24"/>
          <w:lang w:val="en-GB"/>
        </w:rPr>
        <w:tab/>
      </w:r>
      <w:r w:rsidRPr="00ED711B">
        <w:rPr>
          <w:rFonts w:ascii="Candara" w:hAnsi="Candara"/>
          <w:color w:val="FF0000"/>
          <w:sz w:val="24"/>
          <w:szCs w:val="24"/>
          <w:lang w:val="en-GB"/>
        </w:rPr>
        <w:t>R-6, U-19</w:t>
      </w:r>
    </w:p>
    <w:p w14:paraId="32B0EF1D" w14:textId="12B96CD4" w:rsidR="001111C4" w:rsidRPr="00B425FC" w:rsidRDefault="00ED711B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Find the No </w:t>
      </w:r>
      <w:r w:rsidR="00C71D11">
        <w:rPr>
          <w:rFonts w:ascii="Candara" w:hAnsi="Candara"/>
          <w:sz w:val="24"/>
          <w:szCs w:val="24"/>
          <w:lang w:val="en-GB"/>
        </w:rPr>
        <w:t xml:space="preserve">Vehicle Admittance </w:t>
      </w:r>
      <w:commentRangeStart w:id="1"/>
      <w:r>
        <w:rPr>
          <w:rFonts w:ascii="Candara" w:hAnsi="Candara"/>
          <w:sz w:val="24"/>
          <w:szCs w:val="24"/>
          <w:lang w:val="en-GB"/>
        </w:rPr>
        <w:t>sign</w:t>
      </w:r>
      <w:commentRangeEnd w:id="1"/>
      <w:r>
        <w:rPr>
          <w:rStyle w:val="CommentReference"/>
        </w:rPr>
        <w:commentReference w:id="1"/>
      </w:r>
      <w:r>
        <w:rPr>
          <w:rFonts w:ascii="Candara" w:hAnsi="Candara"/>
          <w:sz w:val="24"/>
          <w:szCs w:val="24"/>
          <w:lang w:val="en-GB"/>
        </w:rPr>
        <w:t xml:space="preserve"> and a road leading up.</w:t>
      </w:r>
    </w:p>
    <w:p w14:paraId="65040937" w14:textId="51244A31" w:rsidR="007D0DAE" w:rsidRPr="00B425FC" w:rsidRDefault="00C71D11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Ride or walk – the going might be tough, buttercup!</w:t>
      </w:r>
    </w:p>
    <w:p w14:paraId="27564026" w14:textId="32E7B517" w:rsidR="007D0DAE" w:rsidRPr="00B425FC" w:rsidRDefault="007D0DA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E1B1189" w14:textId="22EE10C2" w:rsidR="007D0DAE" w:rsidRPr="00B425FC" w:rsidRDefault="00E83EE6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Enter an area fenced in wood at the </w:t>
      </w:r>
      <w:r w:rsidR="00C71D11">
        <w:rPr>
          <w:rFonts w:ascii="Candara" w:hAnsi="Candara"/>
          <w:sz w:val="24"/>
          <w:szCs w:val="24"/>
          <w:lang w:val="en-GB"/>
        </w:rPr>
        <w:t>metal cross</w:t>
      </w:r>
      <w:r>
        <w:rPr>
          <w:rFonts w:ascii="Candara" w:hAnsi="Candara"/>
          <w:sz w:val="24"/>
          <w:szCs w:val="24"/>
          <w:lang w:val="en-GB"/>
        </w:rPr>
        <w:t>.</w:t>
      </w:r>
    </w:p>
    <w:p w14:paraId="1D8F6663" w14:textId="222A3F6B" w:rsidR="007D0DAE" w:rsidRPr="00B425FC" w:rsidRDefault="00E83EE6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That was </w:t>
      </w:r>
      <w:r w:rsidR="00C71D11">
        <w:rPr>
          <w:rFonts w:ascii="Candara" w:hAnsi="Candara"/>
          <w:sz w:val="24"/>
          <w:szCs w:val="24"/>
          <w:lang w:val="en-GB"/>
        </w:rPr>
        <w:t xml:space="preserve">the </w:t>
      </w:r>
      <w:r w:rsidR="00C71D11" w:rsidRPr="00E83EE6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CH</w:t>
      </w:r>
      <w:r w:rsidR="00C71D11" w:rsidRPr="00E83EE6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OL</w:t>
      </w:r>
      <w:r w:rsidR="00C71D11" w:rsidRPr="00E83EE6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ERA</w:t>
      </w:r>
      <w:r w:rsidR="00C71D11">
        <w:rPr>
          <w:rFonts w:ascii="Candara" w:hAnsi="Candara"/>
          <w:sz w:val="24"/>
          <w:szCs w:val="24"/>
          <w:lang w:val="en-GB"/>
        </w:rPr>
        <w:t xml:space="preserve"> burial ground</w:t>
      </w:r>
      <w:r>
        <w:rPr>
          <w:rFonts w:ascii="Candara" w:hAnsi="Candara"/>
          <w:sz w:val="24"/>
          <w:szCs w:val="24"/>
          <w:lang w:val="en-GB"/>
        </w:rPr>
        <w:t>. A sad place of loss.</w:t>
      </w:r>
      <w:r>
        <w:rPr>
          <w:rFonts w:ascii="Candara" w:hAnsi="Candara"/>
          <w:sz w:val="24"/>
          <w:szCs w:val="24"/>
          <w:lang w:val="en-GB"/>
        </w:rPr>
        <w:tab/>
      </w:r>
      <w:r w:rsidRPr="00E83EE6">
        <w:rPr>
          <w:rFonts w:ascii="Candara" w:hAnsi="Candara"/>
          <w:color w:val="FF0000"/>
          <w:sz w:val="24"/>
          <w:szCs w:val="24"/>
          <w:lang w:val="en-GB"/>
        </w:rPr>
        <w:t>O-3, L-8</w:t>
      </w:r>
    </w:p>
    <w:p w14:paraId="37CF8DAE" w14:textId="5C1F8B5F" w:rsidR="007D0DAE" w:rsidRPr="00B425FC" w:rsidRDefault="00E83EE6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Go back to the outdoor gym, and take a left turn.</w:t>
      </w:r>
    </w:p>
    <w:p w14:paraId="5A90AE9C" w14:textId="73E3D241" w:rsidR="00D52270" w:rsidRPr="00B425FC" w:rsidRDefault="00E83EE6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over the bridge – one you shouldn’t burn.</w:t>
      </w:r>
    </w:p>
    <w:p w14:paraId="4AB8CC4E" w14:textId="773D092A" w:rsidR="00D52270" w:rsidRPr="00B425FC" w:rsidRDefault="00D5227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599D103" w14:textId="7527E64F" w:rsidR="00D52270" w:rsidRPr="00B425FC" w:rsidRDefault="00E83EE6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another left once the bridge is crossed.</w:t>
      </w:r>
    </w:p>
    <w:p w14:paraId="65BD978D" w14:textId="291BCA3A" w:rsidR="00D52270" w:rsidRPr="00B425FC" w:rsidRDefault="00E83EE6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Easy going here, no </w:t>
      </w:r>
      <w:r w:rsidR="009F512C">
        <w:rPr>
          <w:rFonts w:ascii="Candara" w:hAnsi="Candara"/>
          <w:sz w:val="24"/>
          <w:szCs w:val="24"/>
          <w:lang w:val="en-GB"/>
        </w:rPr>
        <w:t>risk</w:t>
      </w:r>
      <w:r>
        <w:rPr>
          <w:rFonts w:ascii="Candara" w:hAnsi="Candara"/>
          <w:sz w:val="24"/>
          <w:szCs w:val="24"/>
          <w:lang w:val="en-GB"/>
        </w:rPr>
        <w:t xml:space="preserve"> of getting lost.</w:t>
      </w:r>
    </w:p>
    <w:p w14:paraId="4158870E" w14:textId="71BCCEF6" w:rsidR="00E83EE6" w:rsidRDefault="00011B9A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FD27AB">
        <w:rPr>
          <w:rFonts w:ascii="Candara" w:hAnsi="Candara"/>
          <w:sz w:val="24"/>
          <w:szCs w:val="24"/>
          <w:lang w:val="en-GB"/>
        </w:rPr>
        <w:t xml:space="preserve">Once you </w:t>
      </w:r>
      <w:r w:rsidR="002D6612" w:rsidRPr="00FD27AB">
        <w:rPr>
          <w:rFonts w:ascii="Candara" w:hAnsi="Candara"/>
          <w:sz w:val="24"/>
          <w:szCs w:val="24"/>
          <w:lang w:val="en-GB"/>
        </w:rPr>
        <w:t>pass</w:t>
      </w:r>
      <w:r w:rsidRPr="00FD27AB">
        <w:rPr>
          <w:rFonts w:ascii="Candara" w:hAnsi="Candara"/>
          <w:sz w:val="24"/>
          <w:szCs w:val="24"/>
          <w:lang w:val="en-GB"/>
        </w:rPr>
        <w:t xml:space="preserve"> </w:t>
      </w:r>
      <w:r w:rsidR="002D6612" w:rsidRPr="00FD27AB">
        <w:rPr>
          <w:rFonts w:ascii="Candara" w:hAnsi="Candara"/>
          <w:sz w:val="24"/>
          <w:szCs w:val="24"/>
          <w:lang w:val="en-GB"/>
        </w:rPr>
        <w:t>the next bridge</w:t>
      </w:r>
      <w:r w:rsidRPr="00FD27AB">
        <w:rPr>
          <w:rFonts w:ascii="Candara" w:hAnsi="Candara"/>
          <w:sz w:val="24"/>
          <w:szCs w:val="24"/>
          <w:lang w:val="en-GB"/>
        </w:rPr>
        <w:t>,</w:t>
      </w:r>
      <w:r w:rsidR="00E83EE6" w:rsidRPr="00FD27AB">
        <w:rPr>
          <w:rFonts w:ascii="Candara" w:hAnsi="Candara"/>
          <w:sz w:val="24"/>
          <w:szCs w:val="24"/>
          <w:lang w:val="en-GB"/>
        </w:rPr>
        <w:t xml:space="preserve"> you’ll</w:t>
      </w:r>
      <w:r w:rsidR="00E83EE6">
        <w:rPr>
          <w:rFonts w:ascii="Candara" w:hAnsi="Candara"/>
          <w:sz w:val="24"/>
          <w:szCs w:val="24"/>
          <w:lang w:val="en-GB"/>
        </w:rPr>
        <w:t xml:space="preserve"> be turning </w:t>
      </w:r>
      <w:commentRangeStart w:id="2"/>
      <w:r w:rsidR="00E83EE6">
        <w:rPr>
          <w:rFonts w:ascii="Candara" w:hAnsi="Candara"/>
          <w:sz w:val="24"/>
          <w:szCs w:val="24"/>
          <w:lang w:val="en-GB"/>
        </w:rPr>
        <w:t>right</w:t>
      </w:r>
      <w:commentRangeEnd w:id="2"/>
      <w:r w:rsidR="006E3484">
        <w:rPr>
          <w:rStyle w:val="CommentReference"/>
        </w:rPr>
        <w:commentReference w:id="2"/>
      </w:r>
    </w:p>
    <w:p w14:paraId="097C4F11" w14:textId="1919CB88" w:rsidR="00A41FAC" w:rsidRPr="00B425FC" w:rsidRDefault="006E3484" w:rsidP="006E348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6E3484">
        <w:rPr>
          <w:rFonts w:ascii="Candara" w:hAnsi="Candara"/>
          <w:sz w:val="24"/>
          <w:szCs w:val="24"/>
          <w:lang w:val="en-GB"/>
        </w:rPr>
        <w:t>towards</w:t>
      </w:r>
      <w:r>
        <w:rPr>
          <w:rFonts w:ascii="Candara" w:hAnsi="Candara"/>
          <w:i/>
          <w:iCs/>
          <w:sz w:val="24"/>
          <w:szCs w:val="24"/>
          <w:lang w:val="en-GB"/>
        </w:rPr>
        <w:t xml:space="preserve"> </w:t>
      </w:r>
      <w:r w:rsidR="00E83EE6" w:rsidRPr="006E3484">
        <w:rPr>
          <w:rFonts w:ascii="Candara" w:hAnsi="Candara"/>
          <w:i/>
          <w:iCs/>
          <w:sz w:val="24"/>
          <w:szCs w:val="24"/>
          <w:lang w:val="en-GB"/>
        </w:rPr>
        <w:t>“</w:t>
      </w:r>
      <w:commentRangeStart w:id="3"/>
      <w:commentRangeStart w:id="4"/>
      <w:commentRangeStart w:id="5"/>
      <w:r w:rsidR="00966265" w:rsidRPr="006E3484">
        <w:rPr>
          <w:rFonts w:ascii="Candara" w:hAnsi="Candara"/>
          <w:i/>
          <w:iCs/>
          <w:sz w:val="24"/>
          <w:szCs w:val="24"/>
          <w:lang w:val="en-GB"/>
        </w:rPr>
        <w:t>Słoneczne</w:t>
      </w:r>
      <w:commentRangeEnd w:id="3"/>
      <w:r w:rsidR="008F5172" w:rsidRPr="006E3484">
        <w:rPr>
          <w:rStyle w:val="CommentReference"/>
          <w:i/>
          <w:iCs/>
          <w:lang w:val="en-GB"/>
        </w:rPr>
        <w:commentReference w:id="3"/>
      </w:r>
      <w:commentRangeEnd w:id="4"/>
      <w:r w:rsidR="00CA55B7" w:rsidRPr="006E3484">
        <w:rPr>
          <w:rStyle w:val="CommentReference"/>
          <w:i/>
          <w:iCs/>
          <w:lang w:val="en-GB"/>
        </w:rPr>
        <w:commentReference w:id="4"/>
      </w:r>
      <w:commentRangeEnd w:id="5"/>
      <w:r w:rsidRPr="006E3484">
        <w:rPr>
          <w:rStyle w:val="CommentReference"/>
          <w:i/>
          <w:iCs/>
        </w:rPr>
        <w:commentReference w:id="5"/>
      </w:r>
      <w:r w:rsidRPr="006E3484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(Sunny) housing zone, the signage is bright.</w:t>
      </w:r>
    </w:p>
    <w:p w14:paraId="5E1D539A" w14:textId="261D1084" w:rsidR="00A41FAC" w:rsidRPr="00B425FC" w:rsidRDefault="00A41FA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40F5C10" w14:textId="0596B98F" w:rsidR="00A41FAC" w:rsidRPr="00B425FC" w:rsidRDefault="006E348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</w:t>
      </w:r>
      <w:r w:rsidR="009F512C">
        <w:rPr>
          <w:rFonts w:ascii="Candara" w:hAnsi="Candara"/>
          <w:sz w:val="24"/>
          <w:szCs w:val="24"/>
          <w:lang w:val="en-GB"/>
        </w:rPr>
        <w:t xml:space="preserve">yet </w:t>
      </w:r>
      <w:r>
        <w:rPr>
          <w:rFonts w:ascii="Candara" w:hAnsi="Candara"/>
          <w:sz w:val="24"/>
          <w:szCs w:val="24"/>
          <w:lang w:val="en-GB"/>
        </w:rPr>
        <w:t>another bridge</w:t>
      </w:r>
      <w:r w:rsidR="009F512C">
        <w:rPr>
          <w:rFonts w:ascii="Candara" w:hAnsi="Candara"/>
          <w:sz w:val="24"/>
          <w:szCs w:val="24"/>
          <w:lang w:val="en-GB"/>
        </w:rPr>
        <w:t>!</w:t>
      </w:r>
      <w:r>
        <w:rPr>
          <w:rFonts w:ascii="Candara" w:hAnsi="Candara"/>
          <w:sz w:val="24"/>
          <w:szCs w:val="24"/>
          <w:lang w:val="en-GB"/>
        </w:rPr>
        <w:t xml:space="preserve"> It’s smaller and blue.</w:t>
      </w:r>
    </w:p>
    <w:p w14:paraId="43D7DACE" w14:textId="42FDFAC8" w:rsidR="00A41FAC" w:rsidRPr="00B425FC" w:rsidRDefault="006E348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forty-speed-limit road is waiting for you.</w:t>
      </w:r>
    </w:p>
    <w:p w14:paraId="37A2F9BD" w14:textId="77E22148" w:rsidR="00A41FAC" w:rsidRPr="00B425FC" w:rsidRDefault="006E348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up along a narrow path, it’s quite a hard slog.</w:t>
      </w:r>
    </w:p>
    <w:p w14:paraId="16325846" w14:textId="1A2DF596" w:rsidR="00A41FAC" w:rsidRPr="00B425FC" w:rsidRDefault="006E348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 left – to your right a house made of logs.</w:t>
      </w:r>
    </w:p>
    <w:p w14:paraId="3B754646" w14:textId="77777777" w:rsidR="00A735A0" w:rsidRPr="00B425FC" w:rsidRDefault="00A735A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2D717F1" w14:textId="78597E90" w:rsidR="0053014E" w:rsidRPr="00B425FC" w:rsidRDefault="009F512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Now the </w:t>
      </w:r>
      <w:r w:rsidR="00962CB8">
        <w:rPr>
          <w:rFonts w:ascii="Candara" w:hAnsi="Candara"/>
          <w:sz w:val="24"/>
          <w:szCs w:val="24"/>
          <w:lang w:val="en-GB"/>
        </w:rPr>
        <w:t xml:space="preserve">road is flat again, </w:t>
      </w:r>
      <w:r w:rsidR="002B3EC8">
        <w:rPr>
          <w:rFonts w:ascii="Candara" w:hAnsi="Candara"/>
          <w:sz w:val="24"/>
          <w:szCs w:val="24"/>
          <w:lang w:val="en-GB"/>
        </w:rPr>
        <w:t>a chance for respite.</w:t>
      </w:r>
    </w:p>
    <w:p w14:paraId="26392E4A" w14:textId="29BA6A2B" w:rsidR="0053014E" w:rsidRPr="00B425FC" w:rsidRDefault="002B3EC8" w:rsidP="002B3EC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around, enjoy the view. A glance to the right</w:t>
      </w:r>
    </w:p>
    <w:p w14:paraId="7D8D8CAC" w14:textId="1C1A57EE" w:rsidR="0053014E" w:rsidRPr="00B425FC" w:rsidRDefault="002B3EC8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reveals a new house, its walls painted white,</w:t>
      </w:r>
    </w:p>
    <w:p w14:paraId="605582AC" w14:textId="1CF70522" w:rsidR="0053014E" w:rsidRPr="00B425FC" w:rsidRDefault="002B3EC8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black number: eight </w:t>
      </w:r>
      <w:r w:rsidRPr="002B3EC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2B3EC8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IX</w:t>
      </w:r>
      <w:r>
        <w:rPr>
          <w:rFonts w:ascii="Candara" w:hAnsi="Candara"/>
          <w:sz w:val="24"/>
          <w:szCs w:val="24"/>
          <w:lang w:val="en-GB"/>
        </w:rPr>
        <w:t xml:space="preserve"> eight will </w:t>
      </w:r>
      <w:r w:rsidR="00ED3E22">
        <w:rPr>
          <w:rFonts w:ascii="Candara" w:hAnsi="Candara"/>
          <w:sz w:val="24"/>
          <w:szCs w:val="24"/>
          <w:lang w:val="en-GB"/>
        </w:rPr>
        <w:t xml:space="preserve">also come in </w:t>
      </w:r>
      <w:r>
        <w:rPr>
          <w:rFonts w:ascii="Candara" w:hAnsi="Candara"/>
          <w:sz w:val="24"/>
          <w:szCs w:val="24"/>
          <w:lang w:val="en-GB"/>
        </w:rPr>
        <w:t>sight.</w:t>
      </w:r>
      <w:r>
        <w:rPr>
          <w:rFonts w:ascii="Candara" w:hAnsi="Candara"/>
          <w:sz w:val="24"/>
          <w:szCs w:val="24"/>
          <w:lang w:val="en-GB"/>
        </w:rPr>
        <w:tab/>
      </w:r>
      <w:r w:rsidRPr="002B3EC8">
        <w:rPr>
          <w:rFonts w:ascii="Candara" w:hAnsi="Candara"/>
          <w:color w:val="FF0000"/>
          <w:sz w:val="24"/>
          <w:szCs w:val="24"/>
          <w:lang w:val="en-GB"/>
        </w:rPr>
        <w:t>S-27</w:t>
      </w:r>
    </w:p>
    <w:p w14:paraId="6635C8A7" w14:textId="385FACD9" w:rsidR="0053014E" w:rsidRPr="00B425FC" w:rsidRDefault="0053014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976D62D" w14:textId="48340928" w:rsidR="0053014E" w:rsidRPr="00B425FC" w:rsidRDefault="002B3EC8" w:rsidP="002B3EC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Local orchards wear floral dresses in the spring,</w:t>
      </w:r>
    </w:p>
    <w:p w14:paraId="4398565A" w14:textId="7886D3AC" w:rsidR="0053014E" w:rsidRPr="00B425FC" w:rsidRDefault="0039088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Every </w:t>
      </w:r>
      <w:r w:rsidR="002B3EC8">
        <w:rPr>
          <w:rFonts w:ascii="Candara" w:hAnsi="Candara"/>
          <w:sz w:val="24"/>
          <w:szCs w:val="24"/>
          <w:lang w:val="en-GB"/>
        </w:rPr>
        <w:t xml:space="preserve">autumn </w:t>
      </w:r>
      <w:r>
        <w:rPr>
          <w:rFonts w:ascii="Candara" w:hAnsi="Candara"/>
          <w:sz w:val="24"/>
          <w:szCs w:val="24"/>
          <w:lang w:val="en-GB"/>
        </w:rPr>
        <w:t xml:space="preserve">consistently </w:t>
      </w:r>
      <w:r w:rsidR="002B3EC8">
        <w:rPr>
          <w:rFonts w:ascii="Candara" w:hAnsi="Candara"/>
          <w:sz w:val="24"/>
          <w:szCs w:val="24"/>
          <w:lang w:val="en-GB"/>
        </w:rPr>
        <w:t xml:space="preserve">a </w:t>
      </w:r>
      <w:r w:rsidR="009F512C">
        <w:rPr>
          <w:rFonts w:ascii="Candara" w:hAnsi="Candara"/>
          <w:sz w:val="24"/>
          <w:szCs w:val="24"/>
          <w:lang w:val="en-GB"/>
        </w:rPr>
        <w:t xml:space="preserve">fruit </w:t>
      </w:r>
      <w:r w:rsidR="002B3EC8">
        <w:rPr>
          <w:rFonts w:ascii="Candara" w:hAnsi="Candara"/>
          <w:sz w:val="24"/>
          <w:szCs w:val="24"/>
          <w:lang w:val="en-GB"/>
        </w:rPr>
        <w:t>harvest bring</w:t>
      </w:r>
      <w:r w:rsidR="009F512C">
        <w:rPr>
          <w:rFonts w:ascii="Candara" w:hAnsi="Candara"/>
          <w:sz w:val="24"/>
          <w:szCs w:val="24"/>
          <w:lang w:val="en-GB"/>
        </w:rPr>
        <w:t>s</w:t>
      </w:r>
      <w:r w:rsidR="002B3EC8">
        <w:rPr>
          <w:rFonts w:ascii="Candara" w:hAnsi="Candara"/>
          <w:sz w:val="24"/>
          <w:szCs w:val="24"/>
          <w:lang w:val="en-GB"/>
        </w:rPr>
        <w:t>.</w:t>
      </w:r>
    </w:p>
    <w:p w14:paraId="688DC121" w14:textId="50BFBC11" w:rsidR="0053014E" w:rsidRPr="00B425FC" w:rsidRDefault="002B3EC8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view is extraordinary</w:t>
      </w:r>
      <w:r w:rsidR="0039088C">
        <w:rPr>
          <w:rFonts w:ascii="Candara" w:hAnsi="Candara"/>
          <w:sz w:val="24"/>
          <w:szCs w:val="24"/>
          <w:lang w:val="en-GB"/>
        </w:rPr>
        <w:t>.</w:t>
      </w:r>
      <w:r>
        <w:rPr>
          <w:rFonts w:ascii="Candara" w:hAnsi="Candara"/>
          <w:sz w:val="24"/>
          <w:szCs w:val="24"/>
          <w:lang w:val="en-GB"/>
        </w:rPr>
        <w:t xml:space="preserve"> Once you take a good look,</w:t>
      </w:r>
    </w:p>
    <w:p w14:paraId="40AF4E5E" w14:textId="6D5B2C10" w:rsidR="0053014E" w:rsidRPr="00B425FC" w:rsidRDefault="002B3EC8" w:rsidP="002B3EC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mount the bike again to complete your book</w:t>
      </w:r>
    </w:p>
    <w:p w14:paraId="5945C863" w14:textId="77777777" w:rsidR="0053014E" w:rsidRPr="00B425FC" w:rsidRDefault="0053014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8350086" w14:textId="77CBEDE2" w:rsidR="0053014E" w:rsidRPr="00B425FC" w:rsidRDefault="002B3EC8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riddles for today. </w:t>
      </w:r>
      <w:r w:rsidR="000C7722">
        <w:rPr>
          <w:rFonts w:ascii="Candara" w:hAnsi="Candara"/>
          <w:sz w:val="24"/>
          <w:szCs w:val="24"/>
          <w:lang w:val="en-GB"/>
        </w:rPr>
        <w:t>Ride downwards without strain</w:t>
      </w:r>
    </w:p>
    <w:p w14:paraId="2810E04A" w14:textId="6B71A01F" w:rsidR="0053014E" w:rsidRPr="00B425FC" w:rsidRDefault="000C772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a road fork joined by another narrow lane.</w:t>
      </w:r>
    </w:p>
    <w:p w14:paraId="134238EF" w14:textId="7CA699E9" w:rsidR="0053014E" w:rsidRPr="00B425FC" w:rsidRDefault="000C7722" w:rsidP="000C772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take a right to an intersection and a plaque</w:t>
      </w:r>
    </w:p>
    <w:p w14:paraId="37F3B2CA" w14:textId="12822244" w:rsidR="000B6476" w:rsidRPr="00B425FC" w:rsidRDefault="000C772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Reading </w:t>
      </w:r>
      <w:r w:rsidRPr="00872370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PIE</w:t>
      </w:r>
      <w:r w:rsidRPr="00872370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CHÓWK</w:t>
      </w:r>
      <w:r w:rsidRPr="001E500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>, all letters in black.</w:t>
      </w:r>
      <w:r w:rsidR="00872370">
        <w:rPr>
          <w:rFonts w:ascii="Candara" w:hAnsi="Candara"/>
          <w:sz w:val="24"/>
          <w:szCs w:val="24"/>
          <w:lang w:val="en-GB"/>
        </w:rPr>
        <w:t xml:space="preserve"> </w:t>
      </w:r>
      <w:r w:rsidR="00872370" w:rsidRPr="00872370">
        <w:rPr>
          <w:rFonts w:ascii="Candara" w:hAnsi="Candara"/>
          <w:color w:val="FF0000"/>
          <w:sz w:val="24"/>
          <w:szCs w:val="24"/>
          <w:lang w:val="en-GB"/>
        </w:rPr>
        <w:t>P-7, I-25, E-16</w:t>
      </w:r>
      <w:r w:rsidR="001E500C">
        <w:rPr>
          <w:rFonts w:ascii="Candara" w:hAnsi="Candara"/>
          <w:color w:val="FF0000"/>
          <w:sz w:val="24"/>
          <w:szCs w:val="24"/>
          <w:lang w:val="en-GB"/>
        </w:rPr>
        <w:t>, A-17</w:t>
      </w:r>
    </w:p>
    <w:p w14:paraId="084833CE" w14:textId="77777777" w:rsidR="000B6476" w:rsidRPr="00B425FC" w:rsidRDefault="000B6476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B218FC6" w14:textId="4BE504E5" w:rsidR="000B6476" w:rsidRPr="00B425FC" w:rsidRDefault="00166507" w:rsidP="0016650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 left now. A spot of luck, as you can avail</w:t>
      </w:r>
    </w:p>
    <w:p w14:paraId="2933578A" w14:textId="4BA5AE25" w:rsidR="000B6476" w:rsidRPr="00B425FC" w:rsidRDefault="0016650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a regular and well-paved bicycle trail.</w:t>
      </w:r>
    </w:p>
    <w:p w14:paraId="32B00575" w14:textId="59BB84E2" w:rsidR="000B6476" w:rsidRPr="00B425FC" w:rsidRDefault="0016650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See the intersection? We advise you to be slow,</w:t>
      </w:r>
    </w:p>
    <w:p w14:paraId="35E87D96" w14:textId="5C699CD5" w:rsidR="000B6476" w:rsidRPr="00B425FC" w:rsidRDefault="00166507" w:rsidP="0016650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then take a left turn. Done? Great, on you go.</w:t>
      </w:r>
    </w:p>
    <w:p w14:paraId="3FFF4D2F" w14:textId="77777777" w:rsidR="00882067" w:rsidRPr="00B425FC" w:rsidRDefault="0088206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0049347" w14:textId="48E7B5C5" w:rsidR="00882067" w:rsidRPr="00B425FC" w:rsidRDefault="0016650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Beyond house number </w:t>
      </w:r>
      <w:r w:rsidR="00A21B4B" w:rsidRPr="00B425FC">
        <w:rPr>
          <w:rFonts w:ascii="Candara" w:hAnsi="Candara"/>
          <w:sz w:val="24"/>
          <w:szCs w:val="24"/>
          <w:lang w:val="en-GB"/>
        </w:rPr>
        <w:t xml:space="preserve">300 </w:t>
      </w:r>
      <w:r>
        <w:rPr>
          <w:rFonts w:ascii="Candara" w:hAnsi="Candara"/>
          <w:sz w:val="24"/>
          <w:szCs w:val="24"/>
          <w:lang w:val="en-GB"/>
        </w:rPr>
        <w:t>look to your right.</w:t>
      </w:r>
    </w:p>
    <w:p w14:paraId="0B2FD9EE" w14:textId="163542D2" w:rsidR="00882067" w:rsidRPr="00B425FC" w:rsidRDefault="0016650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 ancient </w:t>
      </w:r>
      <w:r w:rsidRPr="00166507">
        <w:rPr>
          <w:rFonts w:ascii="Candara" w:hAnsi="Candara"/>
          <w:i/>
          <w:iCs/>
          <w:sz w:val="24"/>
          <w:szCs w:val="24"/>
          <w:lang w:val="en-GB"/>
        </w:rPr>
        <w:t>“suśnia”</w:t>
      </w:r>
      <w:r>
        <w:rPr>
          <w:rStyle w:val="FootnoteReference"/>
          <w:rFonts w:ascii="Candara" w:hAnsi="Candara"/>
          <w:i/>
          <w:iCs/>
          <w:sz w:val="24"/>
          <w:szCs w:val="24"/>
          <w:lang w:val="en-GB"/>
        </w:rPr>
        <w:footnoteReference w:id="1"/>
      </w:r>
      <w:r>
        <w:rPr>
          <w:rFonts w:ascii="Candara" w:hAnsi="Candara"/>
          <w:sz w:val="24"/>
          <w:szCs w:val="24"/>
          <w:lang w:val="en-GB"/>
        </w:rPr>
        <w:t xml:space="preserve"> behind the tree. What a curious sight.</w:t>
      </w:r>
    </w:p>
    <w:p w14:paraId="59941E43" w14:textId="48144B65" w:rsidR="00882067" w:rsidRPr="00B425FC" w:rsidRDefault="00B01EB1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Every autumn with ripened plums it’s strewn,</w:t>
      </w:r>
    </w:p>
    <w:p w14:paraId="480CD4A1" w14:textId="648FE159" w:rsidR="0053014E" w:rsidRPr="00B425FC" w:rsidRDefault="00B01EB1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Smoke gradually turning them into tasty prunes.</w:t>
      </w:r>
    </w:p>
    <w:p w14:paraId="71F9BD20" w14:textId="612A1CA4" w:rsidR="00882067" w:rsidRPr="00B425FC" w:rsidRDefault="0088206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5D6B596" w14:textId="769B5E34" w:rsidR="00882067" w:rsidRPr="00B425FC" w:rsidRDefault="007E5C1D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Riding leisurely along</w:t>
      </w:r>
      <w:r w:rsidR="00B01EB1">
        <w:rPr>
          <w:rFonts w:ascii="Candara" w:hAnsi="Candara"/>
          <w:sz w:val="24"/>
          <w:szCs w:val="24"/>
          <w:lang w:val="en-GB"/>
        </w:rPr>
        <w:t>, the going rather light,</w:t>
      </w:r>
    </w:p>
    <w:p w14:paraId="100D38A9" w14:textId="17F9C272" w:rsidR="00882067" w:rsidRPr="00B01EB1" w:rsidRDefault="00B01EB1" w:rsidP="0061510C">
      <w:pPr>
        <w:spacing w:after="0" w:line="240" w:lineRule="auto"/>
        <w:rPr>
          <w:rFonts w:ascii="Candara" w:hAnsi="Candara"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At the </w:t>
      </w:r>
      <w:r w:rsidRPr="00B01EB1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Pr="00B01EB1">
        <w:rPr>
          <w:rFonts w:ascii="Candara" w:hAnsi="Candara"/>
          <w:i/>
          <w:iCs/>
          <w:sz w:val="24"/>
          <w:szCs w:val="24"/>
          <w:lang w:val="en-GB"/>
        </w:rPr>
        <w:t>Pożogi</w:t>
      </w:r>
      <w:proofErr w:type="spellEnd"/>
      <w:r w:rsidRPr="00B01EB1">
        <w:rPr>
          <w:rFonts w:ascii="Candara" w:hAnsi="Candara"/>
          <w:i/>
          <w:iCs/>
          <w:sz w:val="24"/>
          <w:szCs w:val="24"/>
          <w:lang w:val="en-GB"/>
        </w:rPr>
        <w:t xml:space="preserve">” </w:t>
      </w:r>
      <w:r w:rsidRPr="00B01EB1">
        <w:rPr>
          <w:rFonts w:ascii="Candara" w:hAnsi="Candara"/>
          <w:bCs/>
          <w:sz w:val="24"/>
          <w:szCs w:val="24"/>
          <w:lang w:val="en-GB"/>
        </w:rPr>
        <w:t>road sign you’ll be turning right.</w:t>
      </w:r>
    </w:p>
    <w:p w14:paraId="42069E71" w14:textId="4A002A54" w:rsidR="00882067" w:rsidRPr="00B425FC" w:rsidRDefault="00B01EB1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your left – a pathway filled with spruces green,</w:t>
      </w:r>
    </w:p>
    <w:p w14:paraId="43D66558" w14:textId="72EB5DFA" w:rsidR="00882067" w:rsidRPr="00B425FC" w:rsidRDefault="00B01EB1" w:rsidP="00B01EB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Beyond it a chapel of St. Mary the Queen.</w:t>
      </w:r>
    </w:p>
    <w:p w14:paraId="1A63894D" w14:textId="77777777" w:rsidR="00CF6D64" w:rsidRPr="00B425FC" w:rsidRDefault="00CF6D6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48CFDD6" w14:textId="5B8D73FF" w:rsidR="00882067" w:rsidRPr="00B425FC" w:rsidRDefault="00B01EB1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Take another right, ride </w:t>
      </w:r>
      <w:r w:rsidR="009A6ECC">
        <w:rPr>
          <w:rFonts w:ascii="Candara" w:hAnsi="Candara"/>
          <w:sz w:val="24"/>
          <w:szCs w:val="24"/>
          <w:lang w:val="en-GB"/>
        </w:rPr>
        <w:t>to your heart’s content,</w:t>
      </w:r>
    </w:p>
    <w:p w14:paraId="7B0DB2BA" w14:textId="59A1D9A0" w:rsidR="0074622E" w:rsidRPr="00B425FC" w:rsidRDefault="00B01EB1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 will reach a cross </w:t>
      </w:r>
      <w:r w:rsidR="009A6ECC">
        <w:rPr>
          <w:rFonts w:ascii="Candara" w:hAnsi="Candara"/>
          <w:sz w:val="24"/>
          <w:szCs w:val="24"/>
          <w:lang w:val="en-GB"/>
        </w:rPr>
        <w:t>upon a monument.</w:t>
      </w:r>
    </w:p>
    <w:p w14:paraId="4151BF87" w14:textId="4C463277" w:rsidR="0074622E" w:rsidRPr="009A6ECC" w:rsidRDefault="009A6ECC" w:rsidP="004127A3">
      <w:pPr>
        <w:spacing w:after="0" w:line="240" w:lineRule="auto"/>
        <w:rPr>
          <w:rFonts w:ascii="Candara" w:hAnsi="Candara"/>
          <w:bCs/>
          <w:sz w:val="24"/>
          <w:szCs w:val="24"/>
          <w:lang w:val="en-GB"/>
        </w:rPr>
      </w:pPr>
      <w:r w:rsidRPr="009A6ECC">
        <w:rPr>
          <w:rFonts w:ascii="Candara" w:hAnsi="Candara"/>
          <w:bCs/>
          <w:i/>
          <w:iCs/>
          <w:sz w:val="24"/>
          <w:szCs w:val="24"/>
          <w:lang w:val="en-GB"/>
        </w:rPr>
        <w:t>“This sign will let you win”</w:t>
      </w:r>
      <w:r w:rsidR="004127A3">
        <w:rPr>
          <w:rFonts w:ascii="Candara" w:hAnsi="Candara"/>
          <w:bCs/>
          <w:sz w:val="24"/>
          <w:szCs w:val="24"/>
          <w:lang w:val="en-GB"/>
        </w:rPr>
        <w:t xml:space="preserve"> – the inscription means</w:t>
      </w:r>
      <w:r w:rsidR="00F42BB3">
        <w:rPr>
          <w:rFonts w:ascii="Candara" w:hAnsi="Candara"/>
          <w:bCs/>
          <w:sz w:val="24"/>
          <w:szCs w:val="24"/>
          <w:lang w:val="en-GB"/>
        </w:rPr>
        <w:t>,</w:t>
      </w:r>
    </w:p>
    <w:p w14:paraId="5566AD76" w14:textId="6F01B37E" w:rsidR="0074622E" w:rsidRPr="00B425FC" w:rsidRDefault="004127A3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</w:t>
      </w:r>
      <w:r w:rsidR="009A6ECC">
        <w:rPr>
          <w:rFonts w:ascii="Candara" w:hAnsi="Candara"/>
          <w:sz w:val="24"/>
          <w:szCs w:val="24"/>
          <w:lang w:val="en-GB"/>
        </w:rPr>
        <w:t>ommemorat</w:t>
      </w:r>
      <w:r w:rsidR="00F42BB3">
        <w:rPr>
          <w:rFonts w:ascii="Candara" w:hAnsi="Candara"/>
          <w:sz w:val="24"/>
          <w:szCs w:val="24"/>
          <w:lang w:val="en-GB"/>
        </w:rPr>
        <w:t>ing</w:t>
      </w:r>
      <w:r w:rsidR="009A6ECC">
        <w:rPr>
          <w:rFonts w:ascii="Candara" w:hAnsi="Candara"/>
          <w:sz w:val="24"/>
          <w:szCs w:val="24"/>
          <w:lang w:val="en-GB"/>
        </w:rPr>
        <w:t xml:space="preserve"> the </w:t>
      </w:r>
      <w:r>
        <w:rPr>
          <w:rFonts w:ascii="Candara" w:hAnsi="Candara"/>
          <w:sz w:val="24"/>
          <w:szCs w:val="24"/>
          <w:lang w:val="en-GB"/>
        </w:rPr>
        <w:t xml:space="preserve">war </w:t>
      </w:r>
      <w:r w:rsidR="009A6ECC">
        <w:rPr>
          <w:rFonts w:ascii="Candara" w:hAnsi="Candara"/>
          <w:sz w:val="24"/>
          <w:szCs w:val="24"/>
          <w:lang w:val="en-GB"/>
        </w:rPr>
        <w:t xml:space="preserve">outbreak </w:t>
      </w:r>
      <w:r>
        <w:rPr>
          <w:rFonts w:ascii="Candara" w:hAnsi="Candara"/>
          <w:sz w:val="24"/>
          <w:szCs w:val="24"/>
          <w:lang w:val="en-GB"/>
        </w:rPr>
        <w:t xml:space="preserve">(when?) </w:t>
      </w:r>
      <w:r w:rsidR="009A6ECC">
        <w:rPr>
          <w:rFonts w:ascii="Candara" w:hAnsi="Candara"/>
          <w:sz w:val="24"/>
          <w:szCs w:val="24"/>
          <w:lang w:val="en-GB"/>
        </w:rPr>
        <w:t xml:space="preserve">in </w:t>
      </w:r>
      <w:r w:rsidRPr="004127A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NI</w:t>
      </w:r>
      <w:r w:rsidRPr="00323C0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4127A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ET</w:t>
      </w:r>
      <w:r w:rsidRPr="00323C0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4127A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EN FOU</w:t>
      </w:r>
      <w:r w:rsidRPr="0046138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R</w:t>
      </w:r>
      <w:r w:rsidRPr="00323C0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4127A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EEN</w:t>
      </w:r>
      <w:r>
        <w:rPr>
          <w:rFonts w:ascii="Candara" w:hAnsi="Candara"/>
          <w:sz w:val="24"/>
          <w:szCs w:val="24"/>
          <w:lang w:val="en-GB"/>
        </w:rPr>
        <w:t>.</w:t>
      </w:r>
      <w:r w:rsidR="00323C02">
        <w:rPr>
          <w:rFonts w:ascii="Candara" w:hAnsi="Candara"/>
          <w:sz w:val="24"/>
          <w:szCs w:val="24"/>
          <w:lang w:val="en-GB"/>
        </w:rPr>
        <w:tab/>
      </w:r>
      <w:r w:rsidR="00323C02" w:rsidRPr="00323C02">
        <w:rPr>
          <w:rFonts w:ascii="Candara" w:hAnsi="Candara"/>
          <w:color w:val="FF0000"/>
          <w:sz w:val="24"/>
          <w:szCs w:val="24"/>
          <w:lang w:val="en-GB"/>
        </w:rPr>
        <w:t xml:space="preserve">N-10, E-21, </w:t>
      </w:r>
      <w:r w:rsidR="00461383">
        <w:rPr>
          <w:rFonts w:ascii="Candara" w:hAnsi="Candara"/>
          <w:color w:val="FF0000"/>
          <w:sz w:val="24"/>
          <w:szCs w:val="24"/>
          <w:lang w:val="en-GB"/>
        </w:rPr>
        <w:t xml:space="preserve">R-13, </w:t>
      </w:r>
      <w:r w:rsidR="00323C02" w:rsidRPr="00323C02">
        <w:rPr>
          <w:rFonts w:ascii="Candara" w:hAnsi="Candara"/>
          <w:color w:val="FF0000"/>
          <w:sz w:val="24"/>
          <w:szCs w:val="24"/>
          <w:lang w:val="en-GB"/>
        </w:rPr>
        <w:t>T-26</w:t>
      </w:r>
    </w:p>
    <w:p w14:paraId="18F00AC7" w14:textId="4BDA2213" w:rsidR="0074622E" w:rsidRPr="00B425FC" w:rsidRDefault="0074622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A5A0C12" w14:textId="41320B9A" w:rsidR="0074622E" w:rsidRPr="00B425FC" w:rsidRDefault="00323C0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 will now turn left, leave the cross behind.</w:t>
      </w:r>
    </w:p>
    <w:p w14:paraId="5AE5E9FC" w14:textId="49F0A8E8" w:rsidR="0074622E" w:rsidRPr="00B425FC" w:rsidRDefault="00323C0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There’s a church ahead – again of faith a sign.</w:t>
      </w:r>
    </w:p>
    <w:p w14:paraId="7DBD38E1" w14:textId="074F7F66" w:rsidR="0074622E" w:rsidRPr="00B425FC" w:rsidRDefault="00323C0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Reach the temple – here you will need to turn left,</w:t>
      </w:r>
    </w:p>
    <w:p w14:paraId="15DAECA2" w14:textId="551B2439" w:rsidR="0074622E" w:rsidRPr="00B425FC" w:rsidRDefault="00323C0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Then right from the parking lot. It’s a small street, be deft.</w:t>
      </w:r>
    </w:p>
    <w:p w14:paraId="1AB93D78" w14:textId="4F77F165" w:rsidR="00D57FAC" w:rsidRPr="00B425FC" w:rsidRDefault="00D57FA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D6AFF9E" w14:textId="088437F2" w:rsidR="00D57FAC" w:rsidRPr="00B425FC" w:rsidRDefault="00323C02" w:rsidP="00323C0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Easy does it now, the ride is here a lark.</w:t>
      </w:r>
    </w:p>
    <w:p w14:paraId="1A0D7DF8" w14:textId="3C542A29" w:rsidR="00D57FAC" w:rsidRPr="00B425FC" w:rsidRDefault="00323C0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Need a breather? Wonderful. Just enter the park,</w:t>
      </w:r>
    </w:p>
    <w:p w14:paraId="569A2DA0" w14:textId="4D8D30F8" w:rsidR="00D57FAC" w:rsidRPr="00B425FC" w:rsidRDefault="00CB122D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</w:t>
      </w:r>
      <w:r w:rsidR="00323C02">
        <w:rPr>
          <w:rFonts w:ascii="Candara" w:hAnsi="Candara"/>
          <w:sz w:val="24"/>
          <w:szCs w:val="24"/>
          <w:lang w:val="en-GB"/>
        </w:rPr>
        <w:t xml:space="preserve">nd find a plaque next to an eagle in the colour </w:t>
      </w:r>
      <w:r w:rsidR="00323C02" w:rsidRPr="00323C0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GO</w:t>
      </w:r>
      <w:r w:rsidR="00323C02" w:rsidRPr="00323C0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 w:rsidR="00323C02" w:rsidRPr="00323C0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D</w:t>
      </w:r>
      <w:r w:rsidR="00ED3179">
        <w:rPr>
          <w:rFonts w:ascii="Candara" w:hAnsi="Candara"/>
          <w:sz w:val="24"/>
          <w:szCs w:val="24"/>
          <w:lang w:val="en-GB"/>
        </w:rPr>
        <w:t>,</w:t>
      </w:r>
      <w:r w:rsidR="00323C02">
        <w:rPr>
          <w:rFonts w:ascii="Candara" w:hAnsi="Candara"/>
          <w:sz w:val="24"/>
          <w:szCs w:val="24"/>
          <w:lang w:val="en-GB"/>
        </w:rPr>
        <w:tab/>
      </w:r>
      <w:r w:rsidR="00323C02" w:rsidRPr="00323C02">
        <w:rPr>
          <w:rFonts w:ascii="Candara" w:hAnsi="Candara"/>
          <w:color w:val="FF0000"/>
          <w:sz w:val="24"/>
          <w:szCs w:val="24"/>
          <w:lang w:val="en-GB"/>
        </w:rPr>
        <w:t>L-2</w:t>
      </w:r>
    </w:p>
    <w:p w14:paraId="3ED623CC" w14:textId="778A0B24" w:rsidR="00F52CCA" w:rsidRDefault="00323C02" w:rsidP="0095051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Celebrating independence</w:t>
      </w:r>
      <w:r w:rsidR="00950512">
        <w:rPr>
          <w:rFonts w:ascii="Candara" w:hAnsi="Candara"/>
          <w:sz w:val="24"/>
          <w:szCs w:val="24"/>
          <w:lang w:val="en-GB"/>
        </w:rPr>
        <w:t>, one hundred years old</w:t>
      </w:r>
    </w:p>
    <w:p w14:paraId="242F47F6" w14:textId="77777777" w:rsidR="00280A3F" w:rsidRPr="00B425FC" w:rsidRDefault="00280A3F" w:rsidP="0095051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5EBA04B" w14:textId="533231A7" w:rsidR="00F52CCA" w:rsidRPr="00B425FC" w:rsidRDefault="00950512" w:rsidP="0095051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in the year the plaque was founded: </w:t>
      </w:r>
      <w:r w:rsidR="00ED3179" w:rsidRPr="00ED317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</w:t>
      </w:r>
      <w:r w:rsidR="00ED3179" w:rsidRPr="0035535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W</w:t>
      </w:r>
      <w:r w:rsidR="00ED3179" w:rsidRPr="00ED317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ENTY</w:t>
      </w:r>
      <w:r w:rsidRPr="00ED317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 xml:space="preserve"> </w:t>
      </w:r>
      <w:r w:rsidRPr="0035535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ED317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IGH</w:t>
      </w:r>
      <w:r w:rsidRPr="0035535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ED317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EEN</w:t>
      </w:r>
      <w:r>
        <w:rPr>
          <w:rFonts w:ascii="Candara" w:hAnsi="Candara"/>
          <w:sz w:val="24"/>
          <w:szCs w:val="24"/>
          <w:lang w:val="en-GB"/>
        </w:rPr>
        <w:t>.</w:t>
      </w:r>
      <w:r w:rsidR="00F52CCA" w:rsidRPr="00B425FC">
        <w:rPr>
          <w:rFonts w:ascii="Candara" w:hAnsi="Candara"/>
          <w:sz w:val="24"/>
          <w:szCs w:val="24"/>
          <w:lang w:val="en-GB"/>
        </w:rPr>
        <w:t xml:space="preserve"> </w:t>
      </w:r>
      <w:r w:rsidR="0035535B" w:rsidRPr="0035535B">
        <w:rPr>
          <w:rFonts w:ascii="Candara" w:hAnsi="Candara"/>
          <w:color w:val="FF0000"/>
          <w:sz w:val="24"/>
          <w:szCs w:val="24"/>
          <w:lang w:val="en-GB"/>
        </w:rPr>
        <w:t>W-4, E-12, T-14</w:t>
      </w:r>
    </w:p>
    <w:p w14:paraId="19C90076" w14:textId="11728CEA" w:rsidR="00F52CCA" w:rsidRPr="00B425FC" w:rsidRDefault="001035B5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Got it? Great. Push on, especially if you’re keen</w:t>
      </w:r>
    </w:p>
    <w:p w14:paraId="4B1206A9" w14:textId="651F7075" w:rsidR="001035B5" w:rsidRDefault="001035B5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 reaching the treasure. Pas</w:t>
      </w:r>
      <w:r w:rsidR="00EE0128">
        <w:rPr>
          <w:rFonts w:ascii="Candara" w:hAnsi="Candara"/>
          <w:sz w:val="24"/>
          <w:szCs w:val="24"/>
          <w:lang w:val="en-GB"/>
        </w:rPr>
        <w:t>t</w:t>
      </w:r>
      <w:r>
        <w:rPr>
          <w:rFonts w:ascii="Candara" w:hAnsi="Candara"/>
          <w:sz w:val="24"/>
          <w:szCs w:val="24"/>
          <w:lang w:val="en-GB"/>
        </w:rPr>
        <w:t xml:space="preserve"> the pedestrian crossing</w:t>
      </w:r>
    </w:p>
    <w:p w14:paraId="54A6BB2B" w14:textId="24B73E15" w:rsidR="00F52CCA" w:rsidRDefault="001035B5" w:rsidP="001035B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 left, mount the bike, and go right without tossing</w:t>
      </w:r>
    </w:p>
    <w:p w14:paraId="21F5952F" w14:textId="77777777" w:rsidR="00280A3F" w:rsidRPr="00B425FC" w:rsidRDefault="00280A3F" w:rsidP="001035B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C2C943B" w14:textId="6F544409" w:rsidR="00F52CCA" w:rsidRPr="00B425FC" w:rsidRDefault="00FC78CD" w:rsidP="001035B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single </w:t>
      </w:r>
      <w:r w:rsidR="001035B5">
        <w:rPr>
          <w:rFonts w:ascii="Candara" w:hAnsi="Candara"/>
          <w:sz w:val="24"/>
          <w:szCs w:val="24"/>
          <w:lang w:val="en-GB"/>
        </w:rPr>
        <w:t>glance back. Among houses be slow.</w:t>
      </w:r>
    </w:p>
    <w:p w14:paraId="4D621508" w14:textId="69C429BF" w:rsidR="00F52CCA" w:rsidRPr="00B425FC" w:rsidRDefault="001035B5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Into the first street on your right you should </w:t>
      </w:r>
      <w:r w:rsidR="00FC78CD">
        <w:rPr>
          <w:rFonts w:ascii="Candara" w:hAnsi="Candara"/>
          <w:sz w:val="24"/>
          <w:szCs w:val="24"/>
          <w:lang w:val="en-GB"/>
        </w:rPr>
        <w:t xml:space="preserve">now </w:t>
      </w:r>
      <w:r>
        <w:rPr>
          <w:rFonts w:ascii="Candara" w:hAnsi="Candara"/>
          <w:sz w:val="24"/>
          <w:szCs w:val="24"/>
          <w:lang w:val="en-GB"/>
        </w:rPr>
        <w:t>go.</w:t>
      </w:r>
    </w:p>
    <w:p w14:paraId="161FCAA9" w14:textId="4F6D0FC6" w:rsidR="00637DFD" w:rsidRPr="00B425FC" w:rsidRDefault="001035B5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Cross another bridge! A pretty brook </w:t>
      </w:r>
      <w:r w:rsidR="009E52EF">
        <w:rPr>
          <w:rFonts w:ascii="Candara" w:hAnsi="Candara"/>
          <w:sz w:val="24"/>
          <w:szCs w:val="24"/>
          <w:lang w:val="en-GB"/>
        </w:rPr>
        <w:t xml:space="preserve">is </w:t>
      </w:r>
      <w:r>
        <w:rPr>
          <w:rFonts w:ascii="Candara" w:hAnsi="Candara"/>
          <w:sz w:val="24"/>
          <w:szCs w:val="24"/>
          <w:lang w:val="en-GB"/>
        </w:rPr>
        <w:t>in sight.</w:t>
      </w:r>
    </w:p>
    <w:p w14:paraId="78CF95BA" w14:textId="46BA9B99" w:rsidR="00CF6D64" w:rsidRDefault="001035B5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Straight ahead to road of gravel, at its end take a right.</w:t>
      </w:r>
    </w:p>
    <w:p w14:paraId="0773E670" w14:textId="77777777" w:rsidR="00280A3F" w:rsidRPr="00B425FC" w:rsidRDefault="00280A3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4EC63CD" w14:textId="7F9E28E7" w:rsidR="005C5448" w:rsidRPr="00B425FC" w:rsidRDefault="001035B5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Pass </w:t>
      </w:r>
      <w:r w:rsidRPr="001035B5">
        <w:rPr>
          <w:rFonts w:ascii="Candara" w:hAnsi="Candara"/>
          <w:i/>
          <w:iCs/>
          <w:sz w:val="24"/>
          <w:szCs w:val="24"/>
          <w:lang w:val="en-GB"/>
        </w:rPr>
        <w:t>“</w:t>
      </w:r>
      <w:r w:rsidR="00637DFD" w:rsidRPr="001035B5">
        <w:rPr>
          <w:rFonts w:ascii="Candara" w:hAnsi="Candara"/>
          <w:i/>
          <w:iCs/>
          <w:sz w:val="24"/>
          <w:szCs w:val="24"/>
          <w:lang w:val="en-GB"/>
        </w:rPr>
        <w:t>S</w:t>
      </w:r>
      <w:r w:rsidR="00A3785E" w:rsidRPr="001035B5">
        <w:rPr>
          <w:rFonts w:ascii="Candara" w:hAnsi="Candara"/>
          <w:i/>
          <w:iCs/>
          <w:sz w:val="24"/>
          <w:szCs w:val="24"/>
          <w:lang w:val="en-GB"/>
        </w:rPr>
        <w:t>tefar</w:t>
      </w:r>
      <w:r w:rsidR="0028794B" w:rsidRPr="001035B5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5C5448" w:rsidRPr="00B425FC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on your left, construction guys again.</w:t>
      </w:r>
    </w:p>
    <w:p w14:paraId="30F7DC5E" w14:textId="64F165BF" w:rsidR="00F52CCA" w:rsidRPr="00B425FC" w:rsidRDefault="001035B5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wooden </w:t>
      </w:r>
      <w:r w:rsidR="00280A3F">
        <w:rPr>
          <w:rFonts w:ascii="Candara" w:hAnsi="Candara"/>
          <w:sz w:val="24"/>
          <w:szCs w:val="24"/>
          <w:lang w:val="en-GB"/>
        </w:rPr>
        <w:t>house with white windows, lovely and plain.</w:t>
      </w:r>
    </w:p>
    <w:p w14:paraId="71B1664C" w14:textId="41B224B4" w:rsidR="00280A3F" w:rsidRPr="00280A3F" w:rsidRDefault="009E52EF" w:rsidP="0061510C">
      <w:pPr>
        <w:spacing w:after="0" w:line="240" w:lineRule="auto"/>
        <w:rPr>
          <w:rFonts w:ascii="Candara" w:hAnsi="Candara"/>
          <w:i/>
          <w:i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 have </w:t>
      </w:r>
      <w:r w:rsidR="00280A3F">
        <w:rPr>
          <w:rFonts w:ascii="Candara" w:hAnsi="Candara"/>
          <w:sz w:val="24"/>
          <w:szCs w:val="24"/>
          <w:lang w:val="en-GB"/>
        </w:rPr>
        <w:t xml:space="preserve">reached a chapel. </w:t>
      </w:r>
      <w:r w:rsidR="00280A3F" w:rsidRPr="00280A3F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gramStart"/>
      <w:r w:rsidR="00280A3F" w:rsidRPr="00280A3F">
        <w:rPr>
          <w:rFonts w:ascii="Candara" w:hAnsi="Candara"/>
          <w:i/>
          <w:iCs/>
          <w:sz w:val="24"/>
          <w:szCs w:val="24"/>
          <w:lang w:val="en-GB"/>
        </w:rPr>
        <w:t>Oh</w:t>
      </w:r>
      <w:proofErr w:type="gramEnd"/>
      <w:r w:rsidR="00280A3F" w:rsidRPr="00280A3F">
        <w:rPr>
          <w:rFonts w:ascii="Candara" w:hAnsi="Candara"/>
          <w:i/>
          <w:iCs/>
          <w:sz w:val="24"/>
          <w:szCs w:val="24"/>
          <w:lang w:val="en-GB"/>
        </w:rPr>
        <w:t xml:space="preserve"> Mother of Sorrows,</w:t>
      </w:r>
    </w:p>
    <w:p w14:paraId="4B06B37F" w14:textId="27F14A5D" w:rsidR="005C5448" w:rsidRDefault="00280A3F" w:rsidP="00280A3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i/>
          <w:iCs/>
          <w:sz w:val="24"/>
          <w:szCs w:val="24"/>
          <w:lang w:val="en-GB"/>
        </w:rPr>
        <w:t>p</w:t>
      </w:r>
      <w:r w:rsidRPr="00280A3F">
        <w:rPr>
          <w:rFonts w:ascii="Candara" w:hAnsi="Candara"/>
          <w:i/>
          <w:iCs/>
          <w:sz w:val="24"/>
          <w:szCs w:val="24"/>
          <w:lang w:val="en-GB"/>
        </w:rPr>
        <w:t>ray for us”</w:t>
      </w:r>
      <w:r>
        <w:rPr>
          <w:rFonts w:ascii="Candara" w:hAnsi="Candara"/>
          <w:sz w:val="24"/>
          <w:szCs w:val="24"/>
          <w:lang w:val="en-GB"/>
        </w:rPr>
        <w:t>, the inscription reads. A clue you can borrow</w:t>
      </w:r>
    </w:p>
    <w:p w14:paraId="577DBBC5" w14:textId="77777777" w:rsidR="00280A3F" w:rsidRPr="00B425FC" w:rsidRDefault="00280A3F" w:rsidP="00280A3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B8FE41B" w14:textId="36F357C1" w:rsidR="00280A3F" w:rsidRDefault="00280A3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looking at the effigies. It is plain to see</w:t>
      </w:r>
    </w:p>
    <w:p w14:paraId="5AA9889A" w14:textId="78051F2D" w:rsidR="00280A3F" w:rsidRDefault="00280A3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That the saint to Mary’s left is holding a </w:t>
      </w:r>
      <w:r w:rsidRPr="00280A3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</w:t>
      </w:r>
      <w:r w:rsidRPr="00280A3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280A3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Y</w:t>
      </w:r>
      <w:r>
        <w:rPr>
          <w:rFonts w:ascii="Candara" w:hAnsi="Candara"/>
          <w:sz w:val="24"/>
          <w:szCs w:val="24"/>
          <w:lang w:val="en-GB"/>
        </w:rPr>
        <w:t>.</w:t>
      </w:r>
      <w:r>
        <w:rPr>
          <w:rFonts w:ascii="Candara" w:hAnsi="Candara"/>
          <w:sz w:val="24"/>
          <w:szCs w:val="24"/>
          <w:lang w:val="en-GB"/>
        </w:rPr>
        <w:tab/>
      </w:r>
      <w:r w:rsidRPr="00280A3F">
        <w:rPr>
          <w:rFonts w:ascii="Candara" w:hAnsi="Candara"/>
          <w:color w:val="FF0000"/>
          <w:sz w:val="24"/>
          <w:szCs w:val="24"/>
          <w:lang w:val="en-GB"/>
        </w:rPr>
        <w:t>E-5</w:t>
      </w:r>
    </w:p>
    <w:p w14:paraId="08D0877E" w14:textId="1312406B" w:rsidR="005C5448" w:rsidRPr="00B425FC" w:rsidRDefault="00280A3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Go back along the tarmac, till the road’s end comes to sight.</w:t>
      </w:r>
    </w:p>
    <w:p w14:paraId="707D37F4" w14:textId="3DF25551" w:rsidR="005C5448" w:rsidRPr="00B425FC" w:rsidRDefault="00B438E6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It’s the </w:t>
      </w:r>
      <w:r w:rsidR="007C4CEA" w:rsidRPr="00B438E6">
        <w:rPr>
          <w:rFonts w:ascii="Candara" w:hAnsi="Candara"/>
          <w:i/>
          <w:iCs/>
          <w:sz w:val="24"/>
          <w:szCs w:val="24"/>
          <w:lang w:val="en-GB"/>
        </w:rPr>
        <w:t>Velo</w:t>
      </w:r>
      <w:r w:rsidR="00280A3F" w:rsidRPr="00B438E6">
        <w:rPr>
          <w:rFonts w:ascii="Candara" w:hAnsi="Candara"/>
          <w:i/>
          <w:iCs/>
          <w:sz w:val="24"/>
          <w:szCs w:val="24"/>
          <w:lang w:val="en-GB"/>
        </w:rPr>
        <w:t xml:space="preserve"> </w:t>
      </w:r>
      <w:r w:rsidR="007C4CEA" w:rsidRPr="00B438E6">
        <w:rPr>
          <w:rFonts w:ascii="Candara" w:hAnsi="Candara"/>
          <w:i/>
          <w:iCs/>
          <w:sz w:val="24"/>
          <w:szCs w:val="24"/>
          <w:lang w:val="en-GB"/>
        </w:rPr>
        <w:t>Dunajec</w:t>
      </w:r>
      <w:r w:rsidR="00280A3F">
        <w:rPr>
          <w:rFonts w:ascii="Candara" w:hAnsi="Candara"/>
          <w:sz w:val="24"/>
          <w:szCs w:val="24"/>
          <w:lang w:val="en-GB"/>
        </w:rPr>
        <w:t xml:space="preserve"> trail </w:t>
      </w:r>
      <w:r w:rsidR="00C206DB">
        <w:rPr>
          <w:rFonts w:ascii="Candara" w:hAnsi="Candara"/>
          <w:sz w:val="24"/>
          <w:szCs w:val="24"/>
          <w:lang w:val="en-GB"/>
        </w:rPr>
        <w:t>– on</w:t>
      </w:r>
      <w:r w:rsidR="00B17754">
        <w:rPr>
          <w:rFonts w:ascii="Candara" w:hAnsi="Candara"/>
          <w:sz w:val="24"/>
          <w:szCs w:val="24"/>
          <w:lang w:val="en-GB"/>
        </w:rPr>
        <w:t>t</w:t>
      </w:r>
      <w:r w:rsidR="00C206DB">
        <w:rPr>
          <w:rFonts w:ascii="Candara" w:hAnsi="Candara"/>
          <w:sz w:val="24"/>
          <w:szCs w:val="24"/>
          <w:lang w:val="en-GB"/>
        </w:rPr>
        <w:t xml:space="preserve">o </w:t>
      </w:r>
      <w:r w:rsidR="00B17754">
        <w:rPr>
          <w:rFonts w:ascii="Candara" w:hAnsi="Candara"/>
          <w:sz w:val="24"/>
          <w:szCs w:val="24"/>
          <w:lang w:val="en-GB"/>
        </w:rPr>
        <w:t>the bridge take a right!</w:t>
      </w:r>
    </w:p>
    <w:p w14:paraId="20F5F7C6" w14:textId="5D56B235" w:rsidR="005C5448" w:rsidRPr="00B425FC" w:rsidRDefault="005C5448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5E0C4B7" w14:textId="121DDD2A" w:rsidR="005C5448" w:rsidRPr="00B425FC" w:rsidRDefault="00D318D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Once you leave the bridge, you’ll take </w:t>
      </w:r>
      <w:r w:rsidR="00C206DB">
        <w:rPr>
          <w:rFonts w:ascii="Candara" w:hAnsi="Candara"/>
          <w:sz w:val="24"/>
          <w:szCs w:val="24"/>
          <w:lang w:val="en-GB"/>
        </w:rPr>
        <w:t xml:space="preserve">another </w:t>
      </w:r>
      <w:r>
        <w:rPr>
          <w:rFonts w:ascii="Candara" w:hAnsi="Candara"/>
          <w:sz w:val="24"/>
          <w:szCs w:val="24"/>
          <w:lang w:val="en-GB"/>
        </w:rPr>
        <w:t>right.</w:t>
      </w:r>
    </w:p>
    <w:p w14:paraId="1B1D3E1F" w14:textId="53BDFBE9" w:rsidR="00B370ED" w:rsidRDefault="00D318D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Ride for thirteen hundred metres, the going is light.</w:t>
      </w:r>
    </w:p>
    <w:p w14:paraId="19F16915" w14:textId="6BEF5046" w:rsidR="00B370ED" w:rsidRDefault="00D318D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Pay attention to a tree stump covered in shingles.</w:t>
      </w:r>
    </w:p>
    <w:p w14:paraId="0BC6F676" w14:textId="5B55CFA8" w:rsidR="00D318D2" w:rsidRDefault="009E610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Saint</w:t>
      </w:r>
      <w:bookmarkStart w:id="6" w:name="_GoBack"/>
      <w:bookmarkEnd w:id="6"/>
      <w:r w:rsidR="00D318D2" w:rsidRPr="00FD27AB">
        <w:rPr>
          <w:rFonts w:ascii="Candara" w:hAnsi="Candara"/>
          <w:sz w:val="24"/>
          <w:szCs w:val="24"/>
          <w:lang w:val="en-GB"/>
        </w:rPr>
        <w:t xml:space="preserve"> </w:t>
      </w:r>
      <w:r w:rsidR="00D318D2" w:rsidRPr="00FD27A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KINGA</w:t>
      </w:r>
      <w:r w:rsidR="00D318D2">
        <w:rPr>
          <w:rFonts w:ascii="Candara" w:hAnsi="Candara"/>
          <w:sz w:val="24"/>
          <w:szCs w:val="24"/>
          <w:lang w:val="en-GB"/>
        </w:rPr>
        <w:t xml:space="preserve"> is the </w:t>
      </w:r>
      <w:r w:rsidR="009D0FBD">
        <w:rPr>
          <w:rFonts w:ascii="Candara" w:hAnsi="Candara"/>
          <w:sz w:val="24"/>
          <w:szCs w:val="24"/>
          <w:lang w:val="en-GB"/>
        </w:rPr>
        <w:t>memorial</w:t>
      </w:r>
      <w:r w:rsidR="00D318D2">
        <w:rPr>
          <w:rFonts w:ascii="Candara" w:hAnsi="Candara"/>
          <w:sz w:val="24"/>
          <w:szCs w:val="24"/>
          <w:lang w:val="en-GB"/>
        </w:rPr>
        <w:t>’s inscription and symbol,</w:t>
      </w:r>
      <w:r w:rsidR="00D318D2">
        <w:rPr>
          <w:rFonts w:ascii="Candara" w:hAnsi="Candara"/>
          <w:sz w:val="24"/>
          <w:szCs w:val="24"/>
          <w:lang w:val="en-GB"/>
        </w:rPr>
        <w:tab/>
      </w:r>
      <w:r w:rsidR="00D318D2" w:rsidRPr="00D318D2">
        <w:rPr>
          <w:rFonts w:ascii="Candara" w:hAnsi="Candara"/>
          <w:color w:val="FF0000"/>
          <w:sz w:val="24"/>
          <w:szCs w:val="24"/>
          <w:lang w:val="en-GB"/>
        </w:rPr>
        <w:t>A-22</w:t>
      </w:r>
    </w:p>
    <w:p w14:paraId="6DC92FFF" w14:textId="77777777" w:rsidR="00D318D2" w:rsidRDefault="00D318D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4EC348A" w14:textId="064135C0" w:rsidR="00D318D2" w:rsidRDefault="009D0FBD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</w:t>
      </w:r>
      <w:r w:rsidR="00D318D2">
        <w:rPr>
          <w:rFonts w:ascii="Candara" w:hAnsi="Candara"/>
          <w:sz w:val="24"/>
          <w:szCs w:val="24"/>
          <w:lang w:val="en-GB"/>
        </w:rPr>
        <w:t xml:space="preserve">ommemorating </w:t>
      </w:r>
      <w:commentRangeStart w:id="7"/>
      <w:r w:rsidR="00D318D2">
        <w:rPr>
          <w:rFonts w:ascii="Candara" w:hAnsi="Candara"/>
          <w:sz w:val="24"/>
          <w:szCs w:val="24"/>
          <w:lang w:val="en-GB"/>
        </w:rPr>
        <w:t>Duchess</w:t>
      </w:r>
      <w:commentRangeEnd w:id="7"/>
      <w:r w:rsidR="00D318D2">
        <w:rPr>
          <w:rStyle w:val="CommentReference"/>
        </w:rPr>
        <w:commentReference w:id="7"/>
      </w:r>
      <w:r w:rsidR="00D318D2">
        <w:rPr>
          <w:rFonts w:ascii="Candara" w:hAnsi="Candara"/>
          <w:sz w:val="24"/>
          <w:szCs w:val="24"/>
          <w:lang w:val="en-GB"/>
        </w:rPr>
        <w:t xml:space="preserve"> Kinga of vast local lands –</w:t>
      </w:r>
    </w:p>
    <w:p w14:paraId="1B155D13" w14:textId="407980AF" w:rsidR="00B370ED" w:rsidRPr="00B425FC" w:rsidRDefault="009D0FBD" w:rsidP="009D0FB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Cracow and Sandomierz. The little </w:t>
      </w:r>
      <w:r w:rsidR="00D318D2">
        <w:rPr>
          <w:rFonts w:ascii="Candara" w:hAnsi="Candara"/>
          <w:sz w:val="24"/>
          <w:szCs w:val="24"/>
          <w:lang w:val="en-GB"/>
        </w:rPr>
        <w:t xml:space="preserve">shrine </w:t>
      </w:r>
      <w:r>
        <w:rPr>
          <w:rFonts w:ascii="Candara" w:hAnsi="Candara"/>
          <w:sz w:val="24"/>
          <w:szCs w:val="24"/>
          <w:lang w:val="en-GB"/>
        </w:rPr>
        <w:t>stands</w:t>
      </w:r>
    </w:p>
    <w:p w14:paraId="563F43C4" w14:textId="2DB3CFF1" w:rsidR="00B370ED" w:rsidRPr="00B425FC" w:rsidRDefault="009D0FBD" w:rsidP="009D0FB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beyond a tiny bridge. Now back to your mount,</w:t>
      </w:r>
    </w:p>
    <w:p w14:paraId="7734CBD0" w14:textId="57373D86" w:rsidR="00480EFC" w:rsidRDefault="0069366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old houses </w:t>
      </w:r>
      <w:proofErr w:type="gramStart"/>
      <w:r>
        <w:rPr>
          <w:rFonts w:ascii="Candara" w:hAnsi="Candara"/>
          <w:sz w:val="24"/>
          <w:szCs w:val="24"/>
          <w:lang w:val="en-GB"/>
        </w:rPr>
        <w:t>await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for admiration all around.</w:t>
      </w:r>
    </w:p>
    <w:p w14:paraId="47FB0FC9" w14:textId="77777777" w:rsidR="00D318D2" w:rsidRPr="00B425FC" w:rsidRDefault="00D318D2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704A594" w14:textId="778C78DC" w:rsidR="00480EFC" w:rsidRPr="00B425FC" w:rsidRDefault="0069366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another turn right to a small parking lot.</w:t>
      </w:r>
    </w:p>
    <w:p w14:paraId="013F471B" w14:textId="7A6D9F3E" w:rsidR="00480EFC" w:rsidRPr="00B425FC" w:rsidRDefault="0069366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Juice from a vending machine can here be bought.</w:t>
      </w:r>
    </w:p>
    <w:p w14:paraId="0C6E1598" w14:textId="2B6E6186" w:rsidR="00480EFC" w:rsidRPr="00B425FC" w:rsidRDefault="0069366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Maurer’s family business </w:t>
      </w:r>
      <w:r w:rsidR="003A02CE" w:rsidRPr="00FD27AB">
        <w:rPr>
          <w:rFonts w:ascii="Candara" w:hAnsi="Candara"/>
          <w:sz w:val="24"/>
          <w:szCs w:val="24"/>
          <w:lang w:val="en-GB"/>
        </w:rPr>
        <w:t xml:space="preserve">processes many </w:t>
      </w:r>
      <w:proofErr w:type="gramStart"/>
      <w:r w:rsidR="003A02CE" w:rsidRPr="00FD27AB">
        <w:rPr>
          <w:rFonts w:ascii="Candara" w:hAnsi="Candara"/>
          <w:sz w:val="24"/>
          <w:szCs w:val="24"/>
          <w:lang w:val="en-GB"/>
        </w:rPr>
        <w:t>fruit</w:t>
      </w:r>
      <w:proofErr w:type="gramEnd"/>
      <w:r w:rsidR="003A02CE" w:rsidRPr="00FD27AB">
        <w:rPr>
          <w:rFonts w:ascii="Candara" w:hAnsi="Candara"/>
          <w:sz w:val="24"/>
          <w:szCs w:val="24"/>
          <w:lang w:val="en-GB"/>
        </w:rPr>
        <w:t>,</w:t>
      </w:r>
    </w:p>
    <w:p w14:paraId="6343704E" w14:textId="1482EC75" w:rsidR="004F2F60" w:rsidRDefault="00461383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Liquid plums and other treats your personal taste to suit.</w:t>
      </w:r>
    </w:p>
    <w:p w14:paraId="1E7CDEDF" w14:textId="77777777" w:rsidR="0069366C" w:rsidRPr="00B425FC" w:rsidRDefault="0069366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C8CD002" w14:textId="26FE795C" w:rsidR="00D32051" w:rsidRPr="00B425FC" w:rsidRDefault="00461383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Straight ahead now for a while. Look left past the school.</w:t>
      </w:r>
    </w:p>
    <w:p w14:paraId="0B35DAC5" w14:textId="0D7D3E73" w:rsidR="00FE4A81" w:rsidRPr="00B425FC" w:rsidRDefault="00461383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stone-walled cholera burial pit is the next site cruel.</w:t>
      </w:r>
    </w:p>
    <w:p w14:paraId="74E05DD4" w14:textId="39B27CC5" w:rsidR="00AA7219" w:rsidRPr="00B425FC" w:rsidRDefault="002F340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Pestilence decimated entire families.</w:t>
      </w:r>
    </w:p>
    <w:p w14:paraId="590E5BD9" w14:textId="550A6C2D" w:rsidR="009D21EA" w:rsidRDefault="00C206DB" w:rsidP="002F340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</w:t>
      </w:r>
      <w:r w:rsidR="002F3407">
        <w:rPr>
          <w:rFonts w:ascii="Candara" w:hAnsi="Candara"/>
          <w:sz w:val="24"/>
          <w:szCs w:val="24"/>
          <w:lang w:val="en-GB"/>
        </w:rPr>
        <w:t>ne but last</w:t>
      </w:r>
      <w:r>
        <w:rPr>
          <w:rFonts w:ascii="Candara" w:hAnsi="Candara"/>
          <w:sz w:val="24"/>
          <w:szCs w:val="24"/>
          <w:lang w:val="en-GB"/>
        </w:rPr>
        <w:t xml:space="preserve"> on the left</w:t>
      </w:r>
      <w:r w:rsidR="002F3407">
        <w:rPr>
          <w:rFonts w:ascii="Candara" w:hAnsi="Candara"/>
          <w:sz w:val="24"/>
          <w:szCs w:val="24"/>
          <w:lang w:val="en-GB"/>
        </w:rPr>
        <w:t xml:space="preserve">, </w:t>
      </w:r>
      <w:r w:rsidR="002F3407" w:rsidRPr="002F3407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F</w:t>
      </w:r>
      <w:r w:rsidR="002F3407" w:rsidRPr="002F3407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</w:t>
      </w:r>
      <w:r w:rsidR="002F3407" w:rsidRPr="002F3407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A</w:t>
      </w:r>
      <w:r w:rsidR="002F3407" w:rsidRPr="002F3407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 xml:space="preserve">NCISZEK </w:t>
      </w:r>
      <w:r w:rsidR="002F3407" w:rsidRPr="002F3407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="002F3407" w:rsidRPr="002F3407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UMECKI</w:t>
      </w:r>
      <w:r w:rsidR="002F3407">
        <w:rPr>
          <w:rFonts w:ascii="Candara" w:hAnsi="Candara"/>
          <w:sz w:val="24"/>
          <w:szCs w:val="24"/>
          <w:lang w:val="en-GB"/>
        </w:rPr>
        <w:t>: a memory.</w:t>
      </w:r>
      <w:r w:rsidR="00A34487">
        <w:rPr>
          <w:rFonts w:ascii="Candara" w:hAnsi="Candara"/>
          <w:sz w:val="24"/>
          <w:szCs w:val="24"/>
          <w:lang w:val="en-GB"/>
        </w:rPr>
        <w:tab/>
        <w:t xml:space="preserve">F-1, </w:t>
      </w:r>
      <w:r w:rsidR="00DF6A7C">
        <w:rPr>
          <w:rFonts w:ascii="Candara" w:hAnsi="Candara"/>
          <w:sz w:val="24"/>
          <w:szCs w:val="24"/>
          <w:lang w:val="en-GB"/>
        </w:rPr>
        <w:t>R-15, S-18</w:t>
      </w:r>
    </w:p>
    <w:p w14:paraId="4C6C8206" w14:textId="77777777" w:rsidR="00461383" w:rsidRPr="00B425FC" w:rsidRDefault="00461383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3DCC636" w14:textId="7A494989" w:rsidR="009D21EA" w:rsidRPr="00B425FC" w:rsidRDefault="00C6617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Back to the fruit press and the bridge, the road is nothing new.</w:t>
      </w:r>
    </w:p>
    <w:p w14:paraId="0D36765C" w14:textId="46D9FE31" w:rsidR="00AE01FF" w:rsidRPr="00B425FC" w:rsidRDefault="00C66177" w:rsidP="00C6617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Retrace your steps past things once seen and the river view.</w:t>
      </w:r>
    </w:p>
    <w:p w14:paraId="68B7713B" w14:textId="688514B9" w:rsidR="00AE01FF" w:rsidRPr="00B425FC" w:rsidRDefault="00C66177" w:rsidP="00C6617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Having crossed </w:t>
      </w:r>
      <w:commentRangeStart w:id="8"/>
      <w:r w:rsidR="00AD7B34" w:rsidRPr="00C66177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DUN</w:t>
      </w:r>
      <w:r w:rsidR="00AD7B34" w:rsidRPr="00C66177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A</w:t>
      </w:r>
      <w:r w:rsidR="00AD7B34" w:rsidRPr="00C66177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JEC</w:t>
      </w:r>
      <w:commentRangeEnd w:id="8"/>
      <w:r w:rsidR="00AD7B34" w:rsidRPr="00B425FC">
        <w:rPr>
          <w:rStyle w:val="CommentReference"/>
          <w:rFonts w:ascii="Candara" w:hAnsi="Candara"/>
          <w:sz w:val="24"/>
          <w:szCs w:val="24"/>
          <w:lang w:val="en-GB"/>
        </w:rPr>
        <w:commentReference w:id="8"/>
      </w:r>
      <w:r>
        <w:rPr>
          <w:rFonts w:ascii="Candara" w:hAnsi="Candara"/>
          <w:sz w:val="24"/>
          <w:szCs w:val="24"/>
          <w:lang w:val="en-GB"/>
        </w:rPr>
        <w:t>, its rushing waters clear,</w:t>
      </w:r>
      <w:r>
        <w:rPr>
          <w:rFonts w:ascii="Candara" w:hAnsi="Candara"/>
          <w:sz w:val="24"/>
          <w:szCs w:val="24"/>
          <w:lang w:val="en-GB"/>
        </w:rPr>
        <w:tab/>
      </w:r>
      <w:r w:rsidRPr="00C66177">
        <w:rPr>
          <w:rFonts w:ascii="Candara" w:hAnsi="Candara"/>
          <w:color w:val="FF0000"/>
          <w:sz w:val="24"/>
          <w:szCs w:val="24"/>
          <w:lang w:val="en-GB"/>
        </w:rPr>
        <w:t>A-9</w:t>
      </w:r>
    </w:p>
    <w:p w14:paraId="5563FDFC" w14:textId="0AD8506F" w:rsidR="00DD6DA3" w:rsidRDefault="00C6617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 right</w:t>
      </w:r>
      <w:r w:rsidR="00C50F00">
        <w:rPr>
          <w:rFonts w:ascii="Candara" w:hAnsi="Candara"/>
          <w:sz w:val="24"/>
          <w:szCs w:val="24"/>
          <w:lang w:val="en-GB"/>
        </w:rPr>
        <w:t xml:space="preserve"> to</w:t>
      </w:r>
      <w:r>
        <w:rPr>
          <w:rFonts w:ascii="Candara" w:hAnsi="Candara"/>
          <w:sz w:val="24"/>
          <w:szCs w:val="24"/>
          <w:lang w:val="en-GB"/>
        </w:rPr>
        <w:t xml:space="preserve"> stay on the </w:t>
      </w:r>
      <w:r w:rsidRPr="00C66177">
        <w:rPr>
          <w:rFonts w:ascii="Candara" w:hAnsi="Candara"/>
          <w:i/>
          <w:iCs/>
          <w:sz w:val="24"/>
          <w:szCs w:val="24"/>
          <w:lang w:val="en-GB"/>
        </w:rPr>
        <w:t>Velo</w:t>
      </w:r>
      <w:r>
        <w:rPr>
          <w:rFonts w:ascii="Candara" w:hAnsi="Candara"/>
          <w:sz w:val="24"/>
          <w:szCs w:val="24"/>
          <w:lang w:val="en-GB"/>
        </w:rPr>
        <w:t xml:space="preserve"> road, my dear.</w:t>
      </w:r>
    </w:p>
    <w:p w14:paraId="402BF323" w14:textId="77777777" w:rsidR="00C66177" w:rsidRPr="00B425FC" w:rsidRDefault="00C6617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9B4A34A" w14:textId="581DD8A6" w:rsidR="00DD6DA3" w:rsidRPr="00B425FC" w:rsidRDefault="00C83C6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Another bridge ahead – a green one, for a change.</w:t>
      </w:r>
    </w:p>
    <w:p w14:paraId="3807B456" w14:textId="13F094CF" w:rsidR="0010184F" w:rsidRPr="00B425FC" w:rsidRDefault="00C83C6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A good place for a breather, or a pleasant exchange.</w:t>
      </w:r>
    </w:p>
    <w:p w14:paraId="5ABB800A" w14:textId="311C69EA" w:rsidR="00C56372" w:rsidRPr="00B425FC" w:rsidRDefault="00CB3728" w:rsidP="00CB372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left – physical activity attractions all around:</w:t>
      </w:r>
    </w:p>
    <w:p w14:paraId="7D3FC579" w14:textId="4F52C062" w:rsidR="00C56372" w:rsidRDefault="00CB3728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Playing fields, gyms, and playgrounds can be found.</w:t>
      </w:r>
    </w:p>
    <w:p w14:paraId="307EAF44" w14:textId="77777777" w:rsidR="00C66177" w:rsidRPr="00B425FC" w:rsidRDefault="00C6617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CFB8C20" w14:textId="634E76D6" w:rsidR="00C56372" w:rsidRPr="00B425FC" w:rsidRDefault="001A589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barbecue suspended from a stone support,</w:t>
      </w:r>
    </w:p>
    <w:p w14:paraId="3C9D4A08" w14:textId="2B208F55" w:rsidR="00C56372" w:rsidRPr="00B425FC" w:rsidRDefault="001A5894" w:rsidP="001A589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Wooden seats in shelters, just like a safe port</w:t>
      </w:r>
    </w:p>
    <w:p w14:paraId="03D1FE3D" w14:textId="51BAA556" w:rsidR="009B24C5" w:rsidRPr="00B425FC" w:rsidRDefault="001A5894" w:rsidP="001A589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after physical exertion. Ride on, stay alert and deft,</w:t>
      </w:r>
      <w:r w:rsidR="0068173E" w:rsidRPr="00B425FC">
        <w:rPr>
          <w:rFonts w:ascii="Candara" w:hAnsi="Candara"/>
          <w:sz w:val="24"/>
          <w:szCs w:val="24"/>
          <w:lang w:val="en-GB"/>
        </w:rPr>
        <w:t xml:space="preserve"> </w:t>
      </w:r>
    </w:p>
    <w:p w14:paraId="76209518" w14:textId="66C71F8B" w:rsidR="009D2C4D" w:rsidRDefault="001A589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before the green bridge </w:t>
      </w:r>
      <w:r w:rsidR="00F259D1">
        <w:rPr>
          <w:rFonts w:ascii="Candara" w:hAnsi="Candara"/>
          <w:sz w:val="24"/>
          <w:szCs w:val="24"/>
          <w:lang w:val="en-GB"/>
        </w:rPr>
        <w:t xml:space="preserve">leave </w:t>
      </w:r>
      <w:r>
        <w:rPr>
          <w:rFonts w:ascii="Candara" w:hAnsi="Candara"/>
          <w:sz w:val="24"/>
          <w:szCs w:val="24"/>
          <w:lang w:val="en-GB"/>
        </w:rPr>
        <w:t xml:space="preserve">the </w:t>
      </w:r>
      <w:r w:rsidRPr="001A5894">
        <w:rPr>
          <w:rFonts w:ascii="Candara" w:hAnsi="Candara"/>
          <w:i/>
          <w:iCs/>
          <w:sz w:val="24"/>
          <w:szCs w:val="24"/>
          <w:lang w:val="en-GB"/>
        </w:rPr>
        <w:t>Velo</w:t>
      </w:r>
      <w:r>
        <w:rPr>
          <w:rFonts w:ascii="Candara" w:hAnsi="Candara"/>
          <w:sz w:val="24"/>
          <w:szCs w:val="24"/>
          <w:lang w:val="en-GB"/>
        </w:rPr>
        <w:t xml:space="preserve"> road</w:t>
      </w:r>
      <w:r w:rsidR="00F259D1">
        <w:rPr>
          <w:rFonts w:ascii="Candara" w:hAnsi="Candara"/>
          <w:sz w:val="24"/>
          <w:szCs w:val="24"/>
          <w:lang w:val="en-GB"/>
        </w:rPr>
        <w:t>. T</w:t>
      </w:r>
      <w:r>
        <w:rPr>
          <w:rFonts w:ascii="Candara" w:hAnsi="Candara"/>
          <w:sz w:val="24"/>
          <w:szCs w:val="24"/>
          <w:lang w:val="en-GB"/>
        </w:rPr>
        <w:t>urn left.</w:t>
      </w:r>
    </w:p>
    <w:p w14:paraId="085EFDEA" w14:textId="77777777" w:rsidR="00C66177" w:rsidRPr="00B425FC" w:rsidRDefault="00C6617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61148D7" w14:textId="5783A2D1" w:rsidR="00935905" w:rsidRPr="00B425FC" w:rsidRDefault="001A589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Ahead is a purpose-built cyclers’ </w:t>
      </w:r>
      <w:r w:rsidR="00935905" w:rsidRPr="001A589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PUMP T</w:t>
      </w:r>
      <w:r w:rsidR="00935905" w:rsidRPr="001A5894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RA</w:t>
      </w:r>
      <w:r w:rsidR="00935905" w:rsidRPr="001A589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CK</w:t>
      </w:r>
      <w:r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ab/>
      </w:r>
      <w:r w:rsidRPr="001A5894">
        <w:rPr>
          <w:rFonts w:ascii="Candara" w:hAnsi="Candara"/>
          <w:color w:val="FF0000"/>
          <w:sz w:val="24"/>
          <w:szCs w:val="24"/>
          <w:lang w:val="en-GB"/>
        </w:rPr>
        <w:t>R-20, A-24</w:t>
      </w:r>
    </w:p>
    <w:p w14:paraId="67BB4C3C" w14:textId="393037A7" w:rsidR="00935905" w:rsidRPr="00B425FC" w:rsidRDefault="001A5894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You’re getting very close </w:t>
      </w:r>
      <w:r w:rsidR="00B87DD8">
        <w:rPr>
          <w:rFonts w:ascii="Candara" w:hAnsi="Candara"/>
          <w:sz w:val="24"/>
          <w:szCs w:val="24"/>
          <w:lang w:val="en-GB"/>
        </w:rPr>
        <w:t>to the treasure pack.</w:t>
      </w:r>
    </w:p>
    <w:p w14:paraId="5CECECB9" w14:textId="10EA517A" w:rsidR="00935905" w:rsidRPr="00B425FC" w:rsidRDefault="00AC201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Ride down to a fork in the </w:t>
      </w:r>
      <w:r w:rsidR="00B87DD8">
        <w:rPr>
          <w:rFonts w:ascii="Candara" w:hAnsi="Candara"/>
          <w:sz w:val="24"/>
          <w:szCs w:val="24"/>
          <w:lang w:val="en-GB"/>
        </w:rPr>
        <w:t>concrete road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16370008" w14:textId="5E54DA07" w:rsidR="00935905" w:rsidRPr="00B425FC" w:rsidRDefault="00AC201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a mesh wall filled with stones, a substantial load.</w:t>
      </w:r>
    </w:p>
    <w:p w14:paraId="12FFC07A" w14:textId="77777777" w:rsidR="006A081E" w:rsidRPr="00B425FC" w:rsidRDefault="006A081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C1FD6F8" w14:textId="48D99C78" w:rsidR="009B24C5" w:rsidRPr="00B425FC" w:rsidRDefault="00AC201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 sharp left near an information board.</w:t>
      </w:r>
    </w:p>
    <w:p w14:paraId="23F50129" w14:textId="3E4B1201" w:rsidR="009B24C5" w:rsidRPr="00B425FC" w:rsidRDefault="00AC201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You’ve seen them before – we have quite the hoard.</w:t>
      </w:r>
    </w:p>
    <w:p w14:paraId="47868209" w14:textId="0C274B48" w:rsidR="009B24C5" w:rsidRPr="00B425FC" w:rsidRDefault="00AC201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Spruces before you, a mighty green row.</w:t>
      </w:r>
    </w:p>
    <w:p w14:paraId="0A74F5DA" w14:textId="75184DD9" w:rsidR="009B24C5" w:rsidRPr="00B425FC" w:rsidRDefault="00AC201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 right – and again straight ahead you go!</w:t>
      </w:r>
    </w:p>
    <w:p w14:paraId="10C87E38" w14:textId="77777777" w:rsidR="006A081E" w:rsidRPr="00B425FC" w:rsidRDefault="006A081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CA39770" w14:textId="151BAFC5" w:rsidR="009B24C5" w:rsidRPr="00B425FC" w:rsidRDefault="00AC201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Today’s questing trail was really a beauty.</w:t>
      </w:r>
    </w:p>
    <w:p w14:paraId="1AE8B513" w14:textId="6EED1EFB" w:rsidR="00DF6688" w:rsidRPr="00B425FC" w:rsidRDefault="00AC201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busy road ahead – to slow down is your duty.</w:t>
      </w:r>
    </w:p>
    <w:p w14:paraId="1EA8B94D" w14:textId="2453A100" w:rsidR="00AC2010" w:rsidRDefault="00AC2010" w:rsidP="00AC201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No cars? Okay. Take a </w:t>
      </w:r>
      <w:r w:rsidR="00971E47">
        <w:rPr>
          <w:rFonts w:ascii="Candara" w:hAnsi="Candara"/>
          <w:sz w:val="24"/>
          <w:szCs w:val="24"/>
          <w:lang w:val="en-GB"/>
        </w:rPr>
        <w:t xml:space="preserve">cautious </w:t>
      </w:r>
      <w:r>
        <w:rPr>
          <w:rFonts w:ascii="Candara" w:hAnsi="Candara"/>
          <w:sz w:val="24"/>
          <w:szCs w:val="24"/>
          <w:lang w:val="en-GB"/>
        </w:rPr>
        <w:t xml:space="preserve">left with </w:t>
      </w:r>
      <w:r w:rsidR="00971E47">
        <w:rPr>
          <w:rFonts w:ascii="Candara" w:hAnsi="Candara"/>
          <w:sz w:val="24"/>
          <w:szCs w:val="24"/>
          <w:lang w:val="en-GB"/>
        </w:rPr>
        <w:t>spright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2312F7E7" w14:textId="5010494C" w:rsidR="00E82CF3" w:rsidRPr="00B425FC" w:rsidRDefault="00AC2010" w:rsidP="00AC201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on to the Market Square. </w:t>
      </w:r>
      <w:r w:rsidR="00971E47">
        <w:rPr>
          <w:rFonts w:ascii="Candara" w:hAnsi="Candara"/>
          <w:sz w:val="24"/>
          <w:szCs w:val="24"/>
          <w:lang w:val="en-GB"/>
        </w:rPr>
        <w:t>A large tree on your right.</w:t>
      </w:r>
    </w:p>
    <w:p w14:paraId="56995750" w14:textId="53B77798" w:rsidR="00E82CF3" w:rsidRPr="00B425FC" w:rsidRDefault="00E82CF3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3257E9A" w14:textId="17A4D582" w:rsidR="00D468A5" w:rsidRPr="00B425FC" w:rsidRDefault="00971E47" w:rsidP="00971E4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a right past the bridge, pay close attention –</w:t>
      </w:r>
    </w:p>
    <w:p w14:paraId="4073F2C3" w14:textId="466D8710" w:rsidR="00E82CF3" w:rsidRPr="00B425FC" w:rsidRDefault="00971E47" w:rsidP="00971E4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Shops and ice-cream </w:t>
      </w:r>
      <w:proofErr w:type="gramStart"/>
      <w:r>
        <w:rPr>
          <w:rFonts w:ascii="Candara" w:hAnsi="Candara"/>
          <w:sz w:val="24"/>
          <w:szCs w:val="24"/>
          <w:lang w:val="en-GB"/>
        </w:rPr>
        <w:t>stands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abound: there may be tension</w:t>
      </w:r>
      <w:r w:rsidR="00E82CF3" w:rsidRPr="00B425FC">
        <w:rPr>
          <w:rFonts w:ascii="Candara" w:hAnsi="Candara"/>
          <w:sz w:val="24"/>
          <w:szCs w:val="24"/>
          <w:lang w:val="en-GB"/>
        </w:rPr>
        <w:t xml:space="preserve"> </w:t>
      </w:r>
    </w:p>
    <w:p w14:paraId="31870DB0" w14:textId="150C5C8E" w:rsidR="00D468A5" w:rsidRPr="00B425FC" w:rsidRDefault="00971E4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Because of local crowds. Ride on, friend, with flair,</w:t>
      </w:r>
    </w:p>
    <w:p w14:paraId="79763130" w14:textId="40845A36" w:rsidR="004B1C53" w:rsidRPr="00B425FC" w:rsidRDefault="00971E4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couple hundred metres – you’re truly nearly there.</w:t>
      </w:r>
    </w:p>
    <w:p w14:paraId="6537C681" w14:textId="27C73FC5" w:rsidR="004B1C53" w:rsidRPr="00B425FC" w:rsidRDefault="004B1C53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1E63A8A" w14:textId="0E280EAE" w:rsidR="004B1C53" w:rsidRPr="00B425FC" w:rsidRDefault="00971E47" w:rsidP="00971E4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tower and large building are the last location</w:t>
      </w:r>
    </w:p>
    <w:p w14:paraId="7DE6A27F" w14:textId="3DB212AC" w:rsidR="003474D0" w:rsidRPr="00B425FC" w:rsidRDefault="00971E4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to your left – behold! The local fire </w:t>
      </w:r>
      <w:proofErr w:type="gramStart"/>
      <w:r>
        <w:rPr>
          <w:rFonts w:ascii="Candara" w:hAnsi="Candara"/>
          <w:sz w:val="24"/>
          <w:szCs w:val="24"/>
          <w:lang w:val="en-GB"/>
        </w:rPr>
        <w:t>station</w:t>
      </w:r>
      <w:proofErr w:type="gramEnd"/>
      <w:r>
        <w:rPr>
          <w:rFonts w:ascii="Candara" w:hAnsi="Candara"/>
          <w:sz w:val="24"/>
          <w:szCs w:val="24"/>
          <w:lang w:val="en-GB"/>
        </w:rPr>
        <w:t>.</w:t>
      </w:r>
    </w:p>
    <w:p w14:paraId="12B29186" w14:textId="6E3C5018" w:rsidR="003474D0" w:rsidRPr="00B425FC" w:rsidRDefault="00971E4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Stay focused now for the upcoming fork in the road.</w:t>
      </w:r>
    </w:p>
    <w:p w14:paraId="6A00F2D5" w14:textId="3EF1D362" w:rsidR="003474D0" w:rsidRPr="00B425FC" w:rsidRDefault="00971E47" w:rsidP="0078587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Take a gentle </w:t>
      </w:r>
      <w:r w:rsidR="0078587F">
        <w:rPr>
          <w:rFonts w:ascii="Candara" w:hAnsi="Candara"/>
          <w:sz w:val="24"/>
          <w:szCs w:val="24"/>
          <w:lang w:val="en-GB"/>
        </w:rPr>
        <w:t>left – your mount can now be slowed</w:t>
      </w:r>
    </w:p>
    <w:p w14:paraId="1F1519F1" w14:textId="77777777" w:rsidR="003474D0" w:rsidRPr="00B425FC" w:rsidRDefault="003474D0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EC40D2A" w14:textId="58AE18D2" w:rsidR="003474D0" w:rsidRPr="00B425FC" w:rsidRDefault="0078587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down: we’re back to the Łącko Sports Hall.</w:t>
      </w:r>
    </w:p>
    <w:p w14:paraId="2943576C" w14:textId="4F5F508B" w:rsidR="00997F56" w:rsidRPr="00B425FC" w:rsidRDefault="0078587F" w:rsidP="0078587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See the flower planter in front of </w:t>
      </w:r>
      <w:r w:rsidR="00203FB8">
        <w:rPr>
          <w:rFonts w:ascii="Candara" w:hAnsi="Candara"/>
          <w:sz w:val="24"/>
          <w:szCs w:val="24"/>
          <w:lang w:val="en-GB"/>
        </w:rPr>
        <w:t xml:space="preserve">the glass </w:t>
      </w:r>
      <w:r>
        <w:rPr>
          <w:rFonts w:ascii="Candara" w:hAnsi="Candara"/>
          <w:sz w:val="24"/>
          <w:szCs w:val="24"/>
          <w:lang w:val="en-GB"/>
        </w:rPr>
        <w:t>wall</w:t>
      </w:r>
      <w:r w:rsidR="00B935B5" w:rsidRPr="00B425FC">
        <w:rPr>
          <w:rFonts w:ascii="Candara" w:hAnsi="Candara"/>
          <w:sz w:val="24"/>
          <w:szCs w:val="24"/>
          <w:lang w:val="en-GB"/>
        </w:rPr>
        <w:t xml:space="preserve"> </w:t>
      </w:r>
    </w:p>
    <w:p w14:paraId="31879779" w14:textId="02B12432" w:rsidR="00997F56" w:rsidRPr="00B425FC" w:rsidRDefault="0078587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the right of the steps? Explorer, you did great!</w:t>
      </w:r>
    </w:p>
    <w:p w14:paraId="414A8414" w14:textId="27F0AC60" w:rsidR="00063FF3" w:rsidRPr="00B425FC" w:rsidRDefault="0078587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Look closer now – in </w:t>
      </w:r>
      <w:r w:rsidR="005417BE">
        <w:rPr>
          <w:rFonts w:ascii="Candara" w:hAnsi="Candara"/>
          <w:sz w:val="24"/>
          <w:szCs w:val="24"/>
          <w:lang w:val="en-GB"/>
        </w:rPr>
        <w:t xml:space="preserve">the </w:t>
      </w:r>
      <w:r w:rsidR="005417BE" w:rsidRPr="005417BE">
        <w:rPr>
          <w:rFonts w:ascii="Candara" w:hAnsi="Candara"/>
          <w:b/>
          <w:bCs/>
          <w:sz w:val="24"/>
          <w:szCs w:val="24"/>
          <w:highlight w:val="yellow"/>
          <w:lang w:val="en-GB"/>
        </w:rPr>
        <w:t>FLOWER PLANTER TREASURE AWAITS</w:t>
      </w:r>
      <w:r w:rsidR="005417BE">
        <w:rPr>
          <w:rFonts w:ascii="Candara" w:hAnsi="Candara"/>
          <w:sz w:val="24"/>
          <w:szCs w:val="24"/>
          <w:lang w:val="en-GB"/>
        </w:rPr>
        <w:t>.</w:t>
      </w:r>
    </w:p>
    <w:p w14:paraId="1150CF97" w14:textId="643891D2" w:rsidR="009C09F1" w:rsidRPr="00B425FC" w:rsidRDefault="009C09F1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1C7DE88" w14:textId="083CA083" w:rsidR="00957F2C" w:rsidRPr="00B425FC" w:rsidRDefault="005417BE" w:rsidP="005417BE">
      <w:pPr>
        <w:spacing w:after="24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July – August </w:t>
      </w:r>
      <w:r w:rsidR="009C09F1" w:rsidRPr="00B425FC">
        <w:rPr>
          <w:rFonts w:ascii="Candara" w:hAnsi="Candara"/>
          <w:sz w:val="24"/>
          <w:szCs w:val="24"/>
          <w:lang w:val="en-GB"/>
        </w:rPr>
        <w:t>2020</w:t>
      </w:r>
    </w:p>
    <w:p w14:paraId="089673C0" w14:textId="3A749E6E" w:rsidR="00957F2C" w:rsidRPr="00B425FC" w:rsidRDefault="00957F2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Fonts w:ascii="Candara" w:hAnsi="Candara"/>
          <w:sz w:val="24"/>
          <w:szCs w:val="24"/>
          <w:lang w:val="en-GB"/>
        </w:rPr>
        <w:t>Ques</w:t>
      </w:r>
      <w:r w:rsidR="005417BE">
        <w:rPr>
          <w:rFonts w:ascii="Candara" w:hAnsi="Candara"/>
          <w:sz w:val="24"/>
          <w:szCs w:val="24"/>
          <w:lang w:val="en-GB"/>
        </w:rPr>
        <w:t>t developed by</w:t>
      </w:r>
      <w:r w:rsidR="0063019F" w:rsidRPr="00B425FC">
        <w:rPr>
          <w:rFonts w:ascii="Candara" w:hAnsi="Candara"/>
          <w:sz w:val="24"/>
          <w:szCs w:val="24"/>
          <w:lang w:val="en-GB"/>
        </w:rPr>
        <w:t>:</w:t>
      </w:r>
    </w:p>
    <w:p w14:paraId="4AB78208" w14:textId="53CD5C23" w:rsidR="00957F2C" w:rsidRPr="00AC5CAD" w:rsidRDefault="00957F2C" w:rsidP="0061510C">
      <w:pPr>
        <w:spacing w:after="0" w:line="240" w:lineRule="auto"/>
        <w:rPr>
          <w:rFonts w:ascii="Candara" w:hAnsi="Candara"/>
          <w:sz w:val="24"/>
          <w:szCs w:val="24"/>
        </w:rPr>
      </w:pPr>
      <w:r w:rsidRPr="00AC5CAD">
        <w:rPr>
          <w:rFonts w:ascii="Candara" w:hAnsi="Candara"/>
          <w:sz w:val="24"/>
          <w:szCs w:val="24"/>
        </w:rPr>
        <w:t>Krzysztof Florys</w:t>
      </w:r>
    </w:p>
    <w:p w14:paraId="08548A07" w14:textId="1A7BEB5E" w:rsidR="00957F2C" w:rsidRPr="00AC5CAD" w:rsidRDefault="00957F2C" w:rsidP="0061510C">
      <w:pPr>
        <w:spacing w:after="0" w:line="240" w:lineRule="auto"/>
        <w:rPr>
          <w:rFonts w:ascii="Candara" w:hAnsi="Candara"/>
          <w:sz w:val="24"/>
          <w:szCs w:val="24"/>
        </w:rPr>
      </w:pPr>
      <w:r w:rsidRPr="00AC5CAD">
        <w:rPr>
          <w:rFonts w:ascii="Candara" w:hAnsi="Candara"/>
          <w:sz w:val="24"/>
          <w:szCs w:val="24"/>
        </w:rPr>
        <w:t>Bernadetta Wąchała</w:t>
      </w:r>
      <w:r w:rsidR="0063019F" w:rsidRPr="00AC5CAD">
        <w:rPr>
          <w:rFonts w:ascii="Candara" w:hAnsi="Candara"/>
          <w:sz w:val="24"/>
          <w:szCs w:val="24"/>
        </w:rPr>
        <w:t>-</w:t>
      </w:r>
      <w:r w:rsidRPr="00AC5CAD">
        <w:rPr>
          <w:rFonts w:ascii="Candara" w:hAnsi="Candara"/>
          <w:sz w:val="24"/>
          <w:szCs w:val="24"/>
        </w:rPr>
        <w:t>Gawełek</w:t>
      </w:r>
    </w:p>
    <w:p w14:paraId="5FE9CBFF" w14:textId="54F69A39" w:rsidR="00957F2C" w:rsidRPr="00AC5CAD" w:rsidRDefault="00957F2C" w:rsidP="0061510C">
      <w:pPr>
        <w:spacing w:after="0" w:line="240" w:lineRule="auto"/>
        <w:rPr>
          <w:rFonts w:ascii="Candara" w:hAnsi="Candara"/>
          <w:sz w:val="24"/>
          <w:szCs w:val="24"/>
        </w:rPr>
      </w:pPr>
      <w:r w:rsidRPr="00AC5CAD">
        <w:rPr>
          <w:rFonts w:ascii="Candara" w:hAnsi="Candara"/>
          <w:sz w:val="24"/>
          <w:szCs w:val="24"/>
        </w:rPr>
        <w:t xml:space="preserve">Klaudia </w:t>
      </w:r>
      <w:proofErr w:type="spellStart"/>
      <w:r w:rsidRPr="00AC5CAD">
        <w:rPr>
          <w:rFonts w:ascii="Candara" w:hAnsi="Candara"/>
          <w:sz w:val="24"/>
          <w:szCs w:val="24"/>
        </w:rPr>
        <w:t>Syjud</w:t>
      </w:r>
      <w:proofErr w:type="spellEnd"/>
    </w:p>
    <w:p w14:paraId="7D673A36" w14:textId="7545C6FC" w:rsidR="0063019F" w:rsidRPr="00B425FC" w:rsidRDefault="0063019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Fonts w:ascii="Candara" w:hAnsi="Candara"/>
          <w:sz w:val="24"/>
          <w:szCs w:val="24"/>
          <w:lang w:val="en-GB"/>
        </w:rPr>
        <w:t xml:space="preserve">Anna </w:t>
      </w:r>
      <w:proofErr w:type="spellStart"/>
      <w:r w:rsidRPr="00B425FC">
        <w:rPr>
          <w:rFonts w:ascii="Candara" w:hAnsi="Candara"/>
          <w:sz w:val="24"/>
          <w:szCs w:val="24"/>
          <w:lang w:val="en-GB"/>
        </w:rPr>
        <w:t>Pasoń</w:t>
      </w:r>
      <w:proofErr w:type="spellEnd"/>
      <w:r w:rsidR="006A081E" w:rsidRPr="00B425FC">
        <w:rPr>
          <w:rFonts w:ascii="Candara" w:hAnsi="Candara"/>
          <w:sz w:val="24"/>
          <w:szCs w:val="24"/>
          <w:lang w:val="en-GB"/>
        </w:rPr>
        <w:t xml:space="preserve"> </w:t>
      </w:r>
      <w:r w:rsidR="00B425FC">
        <w:rPr>
          <w:rFonts w:ascii="Candara" w:hAnsi="Candara"/>
          <w:sz w:val="24"/>
          <w:szCs w:val="24"/>
          <w:lang w:val="en-GB"/>
        </w:rPr>
        <w:t>–</w:t>
      </w:r>
      <w:r w:rsidR="006A081E" w:rsidRPr="00B425FC">
        <w:rPr>
          <w:rFonts w:ascii="Candara" w:hAnsi="Candara"/>
          <w:sz w:val="24"/>
          <w:szCs w:val="24"/>
          <w:lang w:val="en-GB"/>
        </w:rPr>
        <w:t xml:space="preserve"> </w:t>
      </w:r>
      <w:r w:rsidR="00B425FC">
        <w:rPr>
          <w:rFonts w:ascii="Candara" w:hAnsi="Candara"/>
          <w:sz w:val="24"/>
          <w:szCs w:val="24"/>
          <w:lang w:val="en-GB"/>
        </w:rPr>
        <w:t>graphic design</w:t>
      </w:r>
    </w:p>
    <w:p w14:paraId="4AABA022" w14:textId="0966C66F" w:rsidR="0063019F" w:rsidRPr="00B425FC" w:rsidRDefault="0063019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Fonts w:ascii="Candara" w:hAnsi="Candara"/>
          <w:sz w:val="24"/>
          <w:szCs w:val="24"/>
          <w:lang w:val="en-GB"/>
        </w:rPr>
        <w:t>Leszek Pasoń</w:t>
      </w:r>
    </w:p>
    <w:p w14:paraId="685237E9" w14:textId="77777777" w:rsidR="0063019F" w:rsidRPr="00B425FC" w:rsidRDefault="0063019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Fonts w:ascii="Candara" w:hAnsi="Candara"/>
          <w:sz w:val="24"/>
          <w:szCs w:val="24"/>
          <w:lang w:val="en-GB"/>
        </w:rPr>
        <w:lastRenderedPageBreak/>
        <w:t>Jan Pasoń</w:t>
      </w:r>
    </w:p>
    <w:p w14:paraId="1CF6472A" w14:textId="4DA2AAEA" w:rsidR="0063019F" w:rsidRPr="00B425FC" w:rsidRDefault="0063019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Fonts w:ascii="Candara" w:hAnsi="Candara"/>
          <w:sz w:val="24"/>
          <w:szCs w:val="24"/>
          <w:lang w:val="en-GB"/>
        </w:rPr>
        <w:t>Andrzej Gawełek</w:t>
      </w:r>
    </w:p>
    <w:p w14:paraId="7483AD25" w14:textId="137642D4" w:rsidR="0063019F" w:rsidRPr="00B425FC" w:rsidRDefault="0063019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Fonts w:ascii="Candara" w:hAnsi="Candara"/>
          <w:sz w:val="24"/>
          <w:szCs w:val="24"/>
          <w:lang w:val="en-GB"/>
        </w:rPr>
        <w:t xml:space="preserve">Józef Tokarz – </w:t>
      </w:r>
      <w:r w:rsidR="00B425FC">
        <w:rPr>
          <w:rFonts w:ascii="Candara" w:hAnsi="Candara"/>
          <w:sz w:val="24"/>
          <w:szCs w:val="24"/>
          <w:lang w:val="en-GB"/>
        </w:rPr>
        <w:t>seal maker</w:t>
      </w:r>
    </w:p>
    <w:p w14:paraId="0AF2B503" w14:textId="6EF7BC77" w:rsidR="0063019F" w:rsidRPr="00B425FC" w:rsidRDefault="0063019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Fonts w:ascii="Candara" w:hAnsi="Candara"/>
          <w:sz w:val="24"/>
          <w:szCs w:val="24"/>
          <w:lang w:val="en-GB"/>
        </w:rPr>
        <w:t>Józef Strączek</w:t>
      </w:r>
    </w:p>
    <w:p w14:paraId="3106215C" w14:textId="02AE7B9A" w:rsidR="0063019F" w:rsidRPr="00B425FC" w:rsidRDefault="0063019F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Fonts w:ascii="Candara" w:hAnsi="Candara"/>
          <w:sz w:val="24"/>
          <w:szCs w:val="24"/>
          <w:lang w:val="en-GB"/>
        </w:rPr>
        <w:t>Marek Lipień</w:t>
      </w:r>
    </w:p>
    <w:p w14:paraId="7AC876F1" w14:textId="7D9CE440" w:rsidR="00B336D7" w:rsidRPr="00B425FC" w:rsidRDefault="00B336D7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B425FC">
        <w:rPr>
          <w:rFonts w:ascii="Candara" w:hAnsi="Candara"/>
          <w:sz w:val="24"/>
          <w:szCs w:val="24"/>
          <w:lang w:val="en-GB"/>
        </w:rPr>
        <w:t>Dawid Słowik</w:t>
      </w:r>
    </w:p>
    <w:p w14:paraId="06ED6097" w14:textId="5B9F45B7" w:rsidR="00A7401B" w:rsidRPr="00B425FC" w:rsidRDefault="00A7401B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842548D" w14:textId="305605F0" w:rsidR="00A7401B" w:rsidRDefault="00B425FC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Quest custodian</w:t>
      </w:r>
      <w:r w:rsidR="00A7401B" w:rsidRPr="00B425FC">
        <w:rPr>
          <w:rFonts w:ascii="Candara" w:hAnsi="Candara"/>
          <w:sz w:val="24"/>
          <w:szCs w:val="24"/>
          <w:lang w:val="en-GB"/>
        </w:rPr>
        <w:t xml:space="preserve"> </w:t>
      </w:r>
      <w:r w:rsidR="005417BE">
        <w:rPr>
          <w:rFonts w:ascii="Candara" w:hAnsi="Candara"/>
          <w:sz w:val="24"/>
          <w:szCs w:val="24"/>
          <w:lang w:val="en-GB"/>
        </w:rPr>
        <w:t>–</w:t>
      </w:r>
      <w:r w:rsidR="00A7401B" w:rsidRPr="00B425FC">
        <w:rPr>
          <w:rFonts w:ascii="Candara" w:hAnsi="Candara"/>
          <w:sz w:val="24"/>
          <w:szCs w:val="24"/>
          <w:lang w:val="en-GB"/>
        </w:rPr>
        <w:t xml:space="preserve"> </w:t>
      </w:r>
      <w:r w:rsidR="005417BE">
        <w:rPr>
          <w:rFonts w:ascii="Candara" w:hAnsi="Candara"/>
          <w:sz w:val="24"/>
          <w:szCs w:val="24"/>
          <w:lang w:val="en-GB"/>
        </w:rPr>
        <w:t>Municipal Centre of Culture</w:t>
      </w:r>
    </w:p>
    <w:p w14:paraId="7F8456FE" w14:textId="77777777" w:rsidR="005417BE" w:rsidRDefault="005417B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"/>
        <w:gridCol w:w="271"/>
        <w:gridCol w:w="292"/>
        <w:gridCol w:w="308"/>
        <w:gridCol w:w="282"/>
        <w:gridCol w:w="287"/>
        <w:gridCol w:w="220"/>
        <w:gridCol w:w="282"/>
        <w:gridCol w:w="271"/>
        <w:gridCol w:w="282"/>
        <w:gridCol w:w="325"/>
        <w:gridCol w:w="325"/>
        <w:gridCol w:w="325"/>
        <w:gridCol w:w="325"/>
        <w:gridCol w:w="220"/>
        <w:gridCol w:w="325"/>
        <w:gridCol w:w="325"/>
        <w:gridCol w:w="325"/>
        <w:gridCol w:w="325"/>
        <w:gridCol w:w="325"/>
        <w:gridCol w:w="325"/>
        <w:gridCol w:w="325"/>
        <w:gridCol w:w="325"/>
        <w:gridCol w:w="220"/>
        <w:gridCol w:w="325"/>
        <w:gridCol w:w="325"/>
        <w:gridCol w:w="325"/>
        <w:gridCol w:w="325"/>
        <w:gridCol w:w="325"/>
        <w:gridCol w:w="325"/>
      </w:tblGrid>
      <w:tr w:rsidR="005417BE" w14:paraId="1CE559F0" w14:textId="77777777" w:rsidTr="005417BE">
        <w:tc>
          <w:tcPr>
            <w:tcW w:w="277" w:type="dxa"/>
          </w:tcPr>
          <w:p w14:paraId="4DD3ACEE" w14:textId="472E2D06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271" w:type="dxa"/>
          </w:tcPr>
          <w:p w14:paraId="4C9E040C" w14:textId="518222AF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L</w:t>
            </w:r>
          </w:p>
        </w:tc>
        <w:tc>
          <w:tcPr>
            <w:tcW w:w="292" w:type="dxa"/>
          </w:tcPr>
          <w:p w14:paraId="650E152D" w14:textId="087975CF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308" w:type="dxa"/>
          </w:tcPr>
          <w:p w14:paraId="684F50DD" w14:textId="36A93EB2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W</w:t>
            </w:r>
          </w:p>
        </w:tc>
        <w:tc>
          <w:tcPr>
            <w:tcW w:w="282" w:type="dxa"/>
          </w:tcPr>
          <w:p w14:paraId="45DE0F3E" w14:textId="15D70ADC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E</w:t>
            </w:r>
          </w:p>
        </w:tc>
        <w:tc>
          <w:tcPr>
            <w:tcW w:w="287" w:type="dxa"/>
          </w:tcPr>
          <w:p w14:paraId="72FB9902" w14:textId="75C84561" w:rsidR="005417BE" w:rsidRPr="005417BE" w:rsidRDefault="005417BE" w:rsidP="00ED711B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R</w:t>
            </w:r>
          </w:p>
        </w:tc>
        <w:tc>
          <w:tcPr>
            <w:tcW w:w="220" w:type="dxa"/>
          </w:tcPr>
          <w:p w14:paraId="3929D99D" w14:textId="77777777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2" w:type="dxa"/>
          </w:tcPr>
          <w:p w14:paraId="158E277E" w14:textId="1F1A8191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P</w:t>
            </w:r>
          </w:p>
        </w:tc>
        <w:tc>
          <w:tcPr>
            <w:tcW w:w="271" w:type="dxa"/>
          </w:tcPr>
          <w:p w14:paraId="098DBCE2" w14:textId="56E95DBC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L</w:t>
            </w:r>
          </w:p>
        </w:tc>
        <w:tc>
          <w:tcPr>
            <w:tcW w:w="282" w:type="dxa"/>
          </w:tcPr>
          <w:p w14:paraId="1D93CEBE" w14:textId="51BDC8C4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A</w:t>
            </w:r>
          </w:p>
        </w:tc>
        <w:tc>
          <w:tcPr>
            <w:tcW w:w="325" w:type="dxa"/>
          </w:tcPr>
          <w:p w14:paraId="4A6F220B" w14:textId="78CBEE60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N</w:t>
            </w:r>
          </w:p>
        </w:tc>
        <w:tc>
          <w:tcPr>
            <w:tcW w:w="325" w:type="dxa"/>
          </w:tcPr>
          <w:p w14:paraId="2479E3BA" w14:textId="4284DDA6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</w:t>
            </w:r>
          </w:p>
        </w:tc>
        <w:tc>
          <w:tcPr>
            <w:tcW w:w="325" w:type="dxa"/>
          </w:tcPr>
          <w:p w14:paraId="73222757" w14:textId="7E37FE0C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E</w:t>
            </w:r>
          </w:p>
        </w:tc>
        <w:tc>
          <w:tcPr>
            <w:tcW w:w="325" w:type="dxa"/>
          </w:tcPr>
          <w:p w14:paraId="004C2D78" w14:textId="4519FCE8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R</w:t>
            </w:r>
          </w:p>
        </w:tc>
        <w:tc>
          <w:tcPr>
            <w:tcW w:w="220" w:type="dxa"/>
          </w:tcPr>
          <w:p w14:paraId="057907A0" w14:textId="77777777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</w:tcPr>
          <w:p w14:paraId="0F262CFE" w14:textId="11083583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</w:t>
            </w:r>
          </w:p>
        </w:tc>
        <w:tc>
          <w:tcPr>
            <w:tcW w:w="325" w:type="dxa"/>
          </w:tcPr>
          <w:p w14:paraId="4698C009" w14:textId="02F9A548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R</w:t>
            </w:r>
          </w:p>
        </w:tc>
        <w:tc>
          <w:tcPr>
            <w:tcW w:w="325" w:type="dxa"/>
          </w:tcPr>
          <w:p w14:paraId="6D0BEFEC" w14:textId="3E466198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E</w:t>
            </w:r>
          </w:p>
        </w:tc>
        <w:tc>
          <w:tcPr>
            <w:tcW w:w="325" w:type="dxa"/>
          </w:tcPr>
          <w:p w14:paraId="7E002060" w14:textId="2D1AE508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A</w:t>
            </w:r>
          </w:p>
        </w:tc>
        <w:tc>
          <w:tcPr>
            <w:tcW w:w="325" w:type="dxa"/>
          </w:tcPr>
          <w:p w14:paraId="65E6F597" w14:textId="7BD12218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</w:t>
            </w:r>
          </w:p>
        </w:tc>
        <w:tc>
          <w:tcPr>
            <w:tcW w:w="325" w:type="dxa"/>
          </w:tcPr>
          <w:p w14:paraId="68687F4A" w14:textId="2115E9C8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U</w:t>
            </w:r>
          </w:p>
        </w:tc>
        <w:tc>
          <w:tcPr>
            <w:tcW w:w="325" w:type="dxa"/>
          </w:tcPr>
          <w:p w14:paraId="0BE82722" w14:textId="60B66942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R</w:t>
            </w:r>
          </w:p>
        </w:tc>
        <w:tc>
          <w:tcPr>
            <w:tcW w:w="325" w:type="dxa"/>
          </w:tcPr>
          <w:p w14:paraId="6431F062" w14:textId="50F0ED61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E</w:t>
            </w:r>
          </w:p>
        </w:tc>
        <w:tc>
          <w:tcPr>
            <w:tcW w:w="220" w:type="dxa"/>
          </w:tcPr>
          <w:p w14:paraId="6ADFBFCF" w14:textId="77777777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</w:tcPr>
          <w:p w14:paraId="24CE4ABB" w14:textId="45CF8B5D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A</w:t>
            </w:r>
          </w:p>
        </w:tc>
        <w:tc>
          <w:tcPr>
            <w:tcW w:w="325" w:type="dxa"/>
          </w:tcPr>
          <w:p w14:paraId="1915BC61" w14:textId="4622428E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W</w:t>
            </w:r>
          </w:p>
        </w:tc>
        <w:tc>
          <w:tcPr>
            <w:tcW w:w="325" w:type="dxa"/>
          </w:tcPr>
          <w:p w14:paraId="71E8A3E9" w14:textId="2B601E46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A</w:t>
            </w:r>
          </w:p>
        </w:tc>
        <w:tc>
          <w:tcPr>
            <w:tcW w:w="325" w:type="dxa"/>
          </w:tcPr>
          <w:p w14:paraId="04E51736" w14:textId="2176315B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I</w:t>
            </w:r>
          </w:p>
        </w:tc>
        <w:tc>
          <w:tcPr>
            <w:tcW w:w="325" w:type="dxa"/>
          </w:tcPr>
          <w:p w14:paraId="63B825F1" w14:textId="4E50464D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</w:t>
            </w:r>
          </w:p>
        </w:tc>
        <w:tc>
          <w:tcPr>
            <w:tcW w:w="325" w:type="dxa"/>
          </w:tcPr>
          <w:p w14:paraId="2A9478A7" w14:textId="78A5D46E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</w:t>
            </w:r>
          </w:p>
        </w:tc>
      </w:tr>
      <w:tr w:rsidR="005417BE" w14:paraId="13C42B49" w14:textId="77777777" w:rsidTr="005417BE">
        <w:tc>
          <w:tcPr>
            <w:tcW w:w="277" w:type="dxa"/>
          </w:tcPr>
          <w:p w14:paraId="25B819AA" w14:textId="0CD385B6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34487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</w:t>
            </w:r>
          </w:p>
        </w:tc>
        <w:tc>
          <w:tcPr>
            <w:tcW w:w="271" w:type="dxa"/>
          </w:tcPr>
          <w:p w14:paraId="22BD618E" w14:textId="29BD5370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23C02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2</w:t>
            </w:r>
          </w:p>
        </w:tc>
        <w:tc>
          <w:tcPr>
            <w:tcW w:w="292" w:type="dxa"/>
          </w:tcPr>
          <w:p w14:paraId="56545369" w14:textId="5F36ABA1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83EE6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3</w:t>
            </w:r>
          </w:p>
        </w:tc>
        <w:tc>
          <w:tcPr>
            <w:tcW w:w="308" w:type="dxa"/>
          </w:tcPr>
          <w:p w14:paraId="7C10C047" w14:textId="4F632551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5535B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4</w:t>
            </w:r>
          </w:p>
        </w:tc>
        <w:tc>
          <w:tcPr>
            <w:tcW w:w="282" w:type="dxa"/>
          </w:tcPr>
          <w:p w14:paraId="29AD5B88" w14:textId="299B687F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80A3F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5</w:t>
            </w:r>
          </w:p>
        </w:tc>
        <w:tc>
          <w:tcPr>
            <w:tcW w:w="287" w:type="dxa"/>
          </w:tcPr>
          <w:p w14:paraId="7A9D2E12" w14:textId="4A04A255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D711B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6</w:t>
            </w:r>
          </w:p>
        </w:tc>
        <w:tc>
          <w:tcPr>
            <w:tcW w:w="220" w:type="dxa"/>
          </w:tcPr>
          <w:p w14:paraId="7AFD552F" w14:textId="77777777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2" w:type="dxa"/>
          </w:tcPr>
          <w:p w14:paraId="63B9D499" w14:textId="2ED47AAF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872370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7</w:t>
            </w:r>
          </w:p>
        </w:tc>
        <w:tc>
          <w:tcPr>
            <w:tcW w:w="271" w:type="dxa"/>
          </w:tcPr>
          <w:p w14:paraId="6B1DDA68" w14:textId="28736351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83EE6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8</w:t>
            </w:r>
          </w:p>
        </w:tc>
        <w:tc>
          <w:tcPr>
            <w:tcW w:w="282" w:type="dxa"/>
          </w:tcPr>
          <w:p w14:paraId="7350A60A" w14:textId="6DB5E8CC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66177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9</w:t>
            </w:r>
          </w:p>
        </w:tc>
        <w:tc>
          <w:tcPr>
            <w:tcW w:w="325" w:type="dxa"/>
          </w:tcPr>
          <w:p w14:paraId="77FEBAF3" w14:textId="79AE4111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127A3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10</w:t>
            </w:r>
          </w:p>
        </w:tc>
        <w:tc>
          <w:tcPr>
            <w:tcW w:w="325" w:type="dxa"/>
          </w:tcPr>
          <w:p w14:paraId="0256FD15" w14:textId="69D0A897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84297D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11</w:t>
            </w:r>
          </w:p>
        </w:tc>
        <w:tc>
          <w:tcPr>
            <w:tcW w:w="325" w:type="dxa"/>
          </w:tcPr>
          <w:p w14:paraId="5E37CB65" w14:textId="392FDCB8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5535B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12</w:t>
            </w:r>
          </w:p>
        </w:tc>
        <w:tc>
          <w:tcPr>
            <w:tcW w:w="325" w:type="dxa"/>
          </w:tcPr>
          <w:p w14:paraId="1D82C773" w14:textId="55CD468D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61383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13</w:t>
            </w:r>
          </w:p>
        </w:tc>
        <w:tc>
          <w:tcPr>
            <w:tcW w:w="220" w:type="dxa"/>
          </w:tcPr>
          <w:p w14:paraId="3D2A4485" w14:textId="77777777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</w:tcPr>
          <w:p w14:paraId="19936F92" w14:textId="28550789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5535B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14</w:t>
            </w:r>
          </w:p>
        </w:tc>
        <w:tc>
          <w:tcPr>
            <w:tcW w:w="325" w:type="dxa"/>
          </w:tcPr>
          <w:p w14:paraId="482BF1EE" w14:textId="123689C4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DF6A7C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15</w:t>
            </w:r>
          </w:p>
        </w:tc>
        <w:tc>
          <w:tcPr>
            <w:tcW w:w="325" w:type="dxa"/>
          </w:tcPr>
          <w:p w14:paraId="58ED12A6" w14:textId="7DB34FA8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872370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16</w:t>
            </w:r>
          </w:p>
        </w:tc>
        <w:tc>
          <w:tcPr>
            <w:tcW w:w="325" w:type="dxa"/>
          </w:tcPr>
          <w:p w14:paraId="19F14652" w14:textId="27482956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E500C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17</w:t>
            </w:r>
          </w:p>
        </w:tc>
        <w:tc>
          <w:tcPr>
            <w:tcW w:w="325" w:type="dxa"/>
          </w:tcPr>
          <w:p w14:paraId="58236D5D" w14:textId="7A78F064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DF6A7C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18</w:t>
            </w:r>
          </w:p>
        </w:tc>
        <w:tc>
          <w:tcPr>
            <w:tcW w:w="325" w:type="dxa"/>
          </w:tcPr>
          <w:p w14:paraId="62275DC1" w14:textId="1F33FF6F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D711B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19</w:t>
            </w:r>
          </w:p>
        </w:tc>
        <w:tc>
          <w:tcPr>
            <w:tcW w:w="325" w:type="dxa"/>
          </w:tcPr>
          <w:p w14:paraId="1B448E35" w14:textId="737942CA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20</w:t>
            </w:r>
          </w:p>
        </w:tc>
        <w:tc>
          <w:tcPr>
            <w:tcW w:w="325" w:type="dxa"/>
          </w:tcPr>
          <w:p w14:paraId="3010399B" w14:textId="514DAE97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127A3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21</w:t>
            </w:r>
          </w:p>
        </w:tc>
        <w:tc>
          <w:tcPr>
            <w:tcW w:w="220" w:type="dxa"/>
          </w:tcPr>
          <w:p w14:paraId="797ECB8B" w14:textId="77777777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</w:tcPr>
          <w:p w14:paraId="10538457" w14:textId="3D218842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D318D2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22</w:t>
            </w:r>
          </w:p>
        </w:tc>
        <w:tc>
          <w:tcPr>
            <w:tcW w:w="325" w:type="dxa"/>
          </w:tcPr>
          <w:p w14:paraId="6F08C65C" w14:textId="0ADF789C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84297D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23</w:t>
            </w:r>
          </w:p>
        </w:tc>
        <w:tc>
          <w:tcPr>
            <w:tcW w:w="325" w:type="dxa"/>
          </w:tcPr>
          <w:p w14:paraId="3EAE9F93" w14:textId="61078A65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24</w:t>
            </w:r>
          </w:p>
        </w:tc>
        <w:tc>
          <w:tcPr>
            <w:tcW w:w="325" w:type="dxa"/>
          </w:tcPr>
          <w:p w14:paraId="4C2C9076" w14:textId="54415964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872370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25</w:t>
            </w:r>
          </w:p>
        </w:tc>
        <w:tc>
          <w:tcPr>
            <w:tcW w:w="325" w:type="dxa"/>
          </w:tcPr>
          <w:p w14:paraId="64AED256" w14:textId="66D4B5CE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127A3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26</w:t>
            </w:r>
          </w:p>
        </w:tc>
        <w:tc>
          <w:tcPr>
            <w:tcW w:w="325" w:type="dxa"/>
          </w:tcPr>
          <w:p w14:paraId="21C8146C" w14:textId="492F7131" w:rsidR="005417BE" w:rsidRPr="005417BE" w:rsidRDefault="005417BE" w:rsidP="0061510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B3EC8"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  <w:t>27</w:t>
            </w:r>
          </w:p>
        </w:tc>
      </w:tr>
    </w:tbl>
    <w:p w14:paraId="54F757A1" w14:textId="77777777" w:rsidR="005417BE" w:rsidRDefault="005417BE" w:rsidP="0061510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sectPr w:rsidR="0054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ksandra Sobczak" w:date="2024-02-16T19:07:00Z" w:initials="AS">
    <w:p w14:paraId="5ADFA411" w14:textId="3023E249" w:rsidR="00ED711B" w:rsidRDefault="00ED711B">
      <w:pPr>
        <w:pStyle w:val="CommentText"/>
      </w:pPr>
      <w:r>
        <w:rPr>
          <w:rStyle w:val="CommentReference"/>
        </w:rPr>
        <w:annotationRef/>
      </w:r>
      <w:r>
        <w:t>Uwaga: zakładam, że jest to znak zakazu wjazdu wszelkich pojazdów (biały okrąg w czerwonej obwódce). Jeżeli jest inaczej, treść angielską muszę poprawić: angielszczyzna wymaga uściślenia zakazu.</w:t>
      </w:r>
    </w:p>
  </w:comment>
  <w:comment w:id="2" w:author="Aleksandra Sobczak" w:date="2024-02-16T19:27:00Z" w:initials="AS">
    <w:p w14:paraId="0DA1E74B" w14:textId="26297D08" w:rsidR="006E3484" w:rsidRDefault="006E3484">
      <w:pPr>
        <w:pStyle w:val="CommentText"/>
      </w:pPr>
      <w:r>
        <w:rPr>
          <w:rStyle w:val="CommentReference"/>
        </w:rPr>
        <w:annotationRef/>
      </w:r>
      <w:r>
        <w:t xml:space="preserve">W oryginale mylące wskazówki: </w:t>
      </w:r>
      <w:r w:rsidRPr="006E3484">
        <w:rPr>
          <w:i/>
          <w:iCs/>
        </w:rPr>
        <w:t>skręcaj za nim (mostkiem) w lewo</w:t>
      </w:r>
      <w:r>
        <w:t xml:space="preserve">, a następnie </w:t>
      </w:r>
      <w:r w:rsidRPr="006E3484">
        <w:rPr>
          <w:i/>
          <w:iCs/>
        </w:rPr>
        <w:t>tuż za mostem (na ‘Słoneczne’) w prawo</w:t>
      </w:r>
      <w:r>
        <w:t>. Czy to jest inny most?</w:t>
      </w:r>
    </w:p>
  </w:comment>
  <w:comment w:id="3" w:author="Aleksandra Sobczak" w:date="2024-02-15T19:35:00Z" w:initials="AS">
    <w:p w14:paraId="60B38E16" w14:textId="3474ABE5" w:rsidR="008F5172" w:rsidRDefault="008F5172">
      <w:pPr>
        <w:pStyle w:val="CommentText"/>
      </w:pPr>
      <w:r>
        <w:rPr>
          <w:rStyle w:val="CommentReference"/>
        </w:rPr>
        <w:annotationRef/>
      </w:r>
      <w:r>
        <w:t>Czego nazwą jest „Słoneczne”?</w:t>
      </w:r>
    </w:p>
  </w:comment>
  <w:comment w:id="4" w:author="Krzysztof Florys" w:date="2024-02-15T19:59:00Z" w:initials="KF">
    <w:p w14:paraId="2395C32A" w14:textId="6AD31A7F" w:rsidR="00CA55B7" w:rsidRDefault="00CA55B7">
      <w:pPr>
        <w:pStyle w:val="CommentText"/>
      </w:pPr>
      <w:r>
        <w:rPr>
          <w:rStyle w:val="CommentReference"/>
        </w:rPr>
        <w:annotationRef/>
      </w:r>
      <w:r>
        <w:t>To „Os. Słoneczne” osiedle</w:t>
      </w:r>
      <w:r w:rsidR="001B0278">
        <w:t xml:space="preserve"> </w:t>
      </w:r>
      <w:r w:rsidR="001B0278" w:rsidRPr="001B0278">
        <w:t>https://photos.app.goo.gl/neSynmwfdPHE7hcA9</w:t>
      </w:r>
    </w:p>
  </w:comment>
  <w:comment w:id="5" w:author="Aleksandra Sobczak" w:date="2024-02-16T19:23:00Z" w:initials="AS">
    <w:p w14:paraId="699A8148" w14:textId="2406B168" w:rsidR="006E3484" w:rsidRDefault="006E3484">
      <w:pPr>
        <w:pStyle w:val="CommentText"/>
      </w:pPr>
      <w:r>
        <w:rPr>
          <w:rStyle w:val="CommentReference"/>
        </w:rPr>
        <w:annotationRef/>
      </w:r>
      <w:r>
        <w:t xml:space="preserve">Jak dawałam znać Ani – żaden z linków w komentarzach się nie otwiera, format nie prowadzi do adresu </w:t>
      </w:r>
      <w:proofErr w:type="spellStart"/>
      <w:r>
        <w:t>url</w:t>
      </w:r>
      <w:proofErr w:type="spellEnd"/>
      <w:r>
        <w:t>. Załączę zdjęcie w mailu. Założyłam zatem, że na drodze jest drogowskaz na „Os. Słoneczne”.</w:t>
      </w:r>
    </w:p>
  </w:comment>
  <w:comment w:id="7" w:author="Aleksandra Sobczak" w:date="2024-02-16T21:01:00Z" w:initials="AS">
    <w:p w14:paraId="1FC1EA9A" w14:textId="2F153753" w:rsidR="00D318D2" w:rsidRDefault="00D318D2">
      <w:pPr>
        <w:pStyle w:val="CommentText"/>
      </w:pPr>
      <w:r>
        <w:rPr>
          <w:rStyle w:val="CommentReference"/>
        </w:rPr>
        <w:annotationRef/>
      </w:r>
      <w:r>
        <w:t xml:space="preserve">Uwaga: w oryginale </w:t>
      </w:r>
      <w:proofErr w:type="spellStart"/>
      <w:r w:rsidRPr="00D318D2">
        <w:rPr>
          <w:i/>
          <w:iCs/>
        </w:rPr>
        <w:t>ksieni</w:t>
      </w:r>
      <w:proofErr w:type="spellEnd"/>
      <w:r w:rsidRPr="00D318D2">
        <w:rPr>
          <w:i/>
          <w:iCs/>
        </w:rPr>
        <w:t xml:space="preserve"> ziem sądeckich</w:t>
      </w:r>
      <w:r>
        <w:t xml:space="preserve"> (!!) – poważny błąd rzeczowy i znaczeniowy. </w:t>
      </w:r>
      <w:proofErr w:type="spellStart"/>
      <w:r w:rsidRPr="00D318D2">
        <w:rPr>
          <w:i/>
          <w:iCs/>
        </w:rPr>
        <w:t>Ksieni</w:t>
      </w:r>
      <w:proofErr w:type="spellEnd"/>
      <w:r>
        <w:t xml:space="preserve"> </w:t>
      </w:r>
      <w:r w:rsidR="009D0FBD">
        <w:t xml:space="preserve">(arch.) </w:t>
      </w:r>
      <w:r>
        <w:t xml:space="preserve">to przełożona klasztoru żeńskiego, a nie ziem. </w:t>
      </w:r>
      <w:r w:rsidR="009D0FBD">
        <w:t>To termin z hierarchii zakonnej, nie władztwa ziemskiego. Kinga nie była przeoryszą, lecz zakonnicą. Była natomiast księżną ziem krakowskich i sandomierskich, co uwzględniłam w tłumaczeniu.</w:t>
      </w:r>
    </w:p>
  </w:comment>
  <w:comment w:id="8" w:author="Anna Jarzębska" w:date="2024-02-14T22:29:00Z" w:initials="A">
    <w:p w14:paraId="20CD0950" w14:textId="359F77A4" w:rsidR="00AD7B34" w:rsidRDefault="00AD7B34">
      <w:pPr>
        <w:pStyle w:val="CommentText"/>
      </w:pPr>
      <w:r>
        <w:rPr>
          <w:rStyle w:val="CommentReference"/>
        </w:rPr>
        <w:annotationRef/>
      </w:r>
      <w:r>
        <w:t xml:space="preserve">Nie widzę na zdjęciach tabliczki z nazwą rzeki, ale skoro to szlak </w:t>
      </w:r>
      <w:proofErr w:type="spellStart"/>
      <w:r>
        <w:t>Velo</w:t>
      </w:r>
      <w:proofErr w:type="spellEnd"/>
      <w:r>
        <w:t xml:space="preserve"> Dunajec, to chyba oczywiste… </w:t>
      </w:r>
      <w:r w:rsidR="0056546B">
        <w:t xml:space="preserve">Tabliczka pewnie gdzieś tam jest. </w:t>
      </w:r>
      <w:r>
        <w:t>Załączam ogólny widok mostu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DFA411" w15:done="0"/>
  <w15:commentEx w15:paraId="0DA1E74B" w15:done="0"/>
  <w15:commentEx w15:paraId="60B38E16" w15:done="0"/>
  <w15:commentEx w15:paraId="2395C32A" w15:paraIdParent="60B38E16" w15:done="0"/>
  <w15:commentEx w15:paraId="699A8148" w15:paraIdParent="60B38E16" w15:done="0"/>
  <w15:commentEx w15:paraId="1FC1EA9A" w15:done="0"/>
  <w15:commentEx w15:paraId="20CD09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D56648" w16cex:dateUtc="2024-02-16T18:07:00Z"/>
  <w16cex:commentExtensible w16cex:durableId="76B8EA23" w16cex:dateUtc="2024-02-16T18:27:00Z"/>
  <w16cex:commentExtensible w16cex:durableId="019D5D23" w16cex:dateUtc="2024-02-15T18:35:00Z"/>
  <w16cex:commentExtensible w16cex:durableId="705F225C" w16cex:dateUtc="2024-02-16T18:23:00Z"/>
  <w16cex:commentExtensible w16cex:durableId="1D74516A" w16cex:dateUtc="2024-02-16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DFA411" w16cid:durableId="65D56648"/>
  <w16cid:commentId w16cid:paraId="0DA1E74B" w16cid:durableId="76B8EA23"/>
  <w16cid:commentId w16cid:paraId="60B38E16" w16cid:durableId="019D5D23"/>
  <w16cid:commentId w16cid:paraId="2395C32A" w16cid:durableId="2978EBB8"/>
  <w16cid:commentId w16cid:paraId="699A8148" w16cid:durableId="705F225C"/>
  <w16cid:commentId w16cid:paraId="1FC1EA9A" w16cid:durableId="1D74516A"/>
  <w16cid:commentId w16cid:paraId="20CD0950" w16cid:durableId="2977BD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06B7B" w14:textId="77777777" w:rsidR="00344281" w:rsidRDefault="00344281" w:rsidP="005C5448">
      <w:pPr>
        <w:spacing w:after="0" w:line="240" w:lineRule="auto"/>
      </w:pPr>
      <w:r>
        <w:separator/>
      </w:r>
    </w:p>
  </w:endnote>
  <w:endnote w:type="continuationSeparator" w:id="0">
    <w:p w14:paraId="1D4C1EDC" w14:textId="77777777" w:rsidR="00344281" w:rsidRDefault="00344281" w:rsidP="005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EA4C" w14:textId="77777777" w:rsidR="00344281" w:rsidRDefault="00344281" w:rsidP="005C5448">
      <w:pPr>
        <w:spacing w:after="0" w:line="240" w:lineRule="auto"/>
      </w:pPr>
      <w:r>
        <w:separator/>
      </w:r>
    </w:p>
  </w:footnote>
  <w:footnote w:type="continuationSeparator" w:id="0">
    <w:p w14:paraId="62C3C6E5" w14:textId="77777777" w:rsidR="00344281" w:rsidRDefault="00344281" w:rsidP="005C5448">
      <w:pPr>
        <w:spacing w:after="0" w:line="240" w:lineRule="auto"/>
      </w:pPr>
      <w:r>
        <w:continuationSeparator/>
      </w:r>
    </w:p>
  </w:footnote>
  <w:footnote w:id="1">
    <w:p w14:paraId="14512FF5" w14:textId="09BAFB51" w:rsidR="00166507" w:rsidRPr="00AC5CAD" w:rsidRDefault="00166507">
      <w:pPr>
        <w:pStyle w:val="FootnoteText"/>
      </w:pPr>
      <w:r w:rsidRPr="00166507">
        <w:rPr>
          <w:rStyle w:val="FootnoteReference"/>
          <w:lang w:val="en-GB"/>
        </w:rPr>
        <w:footnoteRef/>
      </w:r>
      <w:r w:rsidRPr="00166507">
        <w:rPr>
          <w:lang w:val="en-GB"/>
        </w:rPr>
        <w:t xml:space="preserve"> </w:t>
      </w:r>
      <w:r w:rsidRPr="00166507">
        <w:rPr>
          <w:i/>
          <w:iCs/>
          <w:lang w:val="en-GB"/>
        </w:rPr>
        <w:t>Suśnia</w:t>
      </w:r>
      <w:r w:rsidRPr="00166507">
        <w:rPr>
          <w:lang w:val="en-GB"/>
        </w:rPr>
        <w:t xml:space="preserve"> [Sooshnya] –</w:t>
      </w:r>
      <w:r>
        <w:rPr>
          <w:lang w:val="en-GB"/>
        </w:rPr>
        <w:t xml:space="preserve"> a</w:t>
      </w:r>
      <w:r w:rsidR="00B01EB1">
        <w:rPr>
          <w:lang w:val="en-GB"/>
        </w:rPr>
        <w:t>n old-fashioned</w:t>
      </w:r>
      <w:r>
        <w:rPr>
          <w:lang w:val="en-GB"/>
        </w:rPr>
        <w:t xml:space="preserve"> small-size covered</w:t>
      </w:r>
      <w:r w:rsidRPr="00166507">
        <w:rPr>
          <w:lang w:val="en-GB"/>
        </w:rPr>
        <w:t xml:space="preserve"> </w:t>
      </w:r>
      <w:r>
        <w:rPr>
          <w:lang w:val="en-GB"/>
        </w:rPr>
        <w:t xml:space="preserve">structure used for drying plums. </w:t>
      </w:r>
      <w:r w:rsidRPr="00B01EB1">
        <w:rPr>
          <w:color w:val="FF0000"/>
        </w:rPr>
        <w:t xml:space="preserve">[uwaga: w oryginale </w:t>
      </w:r>
      <w:r w:rsidRPr="00B01EB1">
        <w:rPr>
          <w:i/>
          <w:iCs/>
          <w:color w:val="FF0000"/>
        </w:rPr>
        <w:t xml:space="preserve">do suszenia </w:t>
      </w:r>
      <w:r w:rsidRPr="00B01EB1">
        <w:rPr>
          <w:b/>
          <w:bCs/>
          <w:i/>
          <w:iCs/>
          <w:color w:val="FF0000"/>
          <w:u w:val="single"/>
        </w:rPr>
        <w:t>śliw</w:t>
      </w:r>
      <w:r w:rsidRPr="00B01EB1">
        <w:rPr>
          <w:color w:val="FF0000"/>
        </w:rPr>
        <w:t xml:space="preserve"> – powinno być: </w:t>
      </w:r>
      <w:r w:rsidRPr="00B01EB1">
        <w:rPr>
          <w:b/>
          <w:bCs/>
          <w:i/>
          <w:iCs/>
          <w:color w:val="FF0000"/>
          <w:u w:val="single"/>
        </w:rPr>
        <w:t>śliwek</w:t>
      </w:r>
      <w:r w:rsidRPr="00B01EB1">
        <w:rPr>
          <w:color w:val="FF0000"/>
        </w:rPr>
        <w:t>. Śliwa – to drzewo rodzące śliwki.]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Sobczak">
    <w15:presenceInfo w15:providerId="Windows Live" w15:userId="bc13ee3b21c261ef"/>
  </w15:person>
  <w15:person w15:author="Krzysztof Florys">
    <w15:presenceInfo w15:providerId="Windows Live" w15:userId="617924234a53d1fe"/>
  </w15:person>
  <w15:person w15:author="Anna Jarzębska">
    <w15:presenceInfo w15:providerId="None" w15:userId="Anna Jarzęb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E2"/>
    <w:rsid w:val="00011B9A"/>
    <w:rsid w:val="0001394B"/>
    <w:rsid w:val="00042375"/>
    <w:rsid w:val="00063FF3"/>
    <w:rsid w:val="00085B4C"/>
    <w:rsid w:val="00087E42"/>
    <w:rsid w:val="000B6476"/>
    <w:rsid w:val="000C7722"/>
    <w:rsid w:val="000D38DA"/>
    <w:rsid w:val="000E2136"/>
    <w:rsid w:val="000F68DB"/>
    <w:rsid w:val="00100EE2"/>
    <w:rsid w:val="0010184F"/>
    <w:rsid w:val="001035B5"/>
    <w:rsid w:val="00103855"/>
    <w:rsid w:val="001111C4"/>
    <w:rsid w:val="00117FCE"/>
    <w:rsid w:val="00127969"/>
    <w:rsid w:val="00166507"/>
    <w:rsid w:val="00171CCD"/>
    <w:rsid w:val="001758ED"/>
    <w:rsid w:val="00181C44"/>
    <w:rsid w:val="001A5894"/>
    <w:rsid w:val="001B0278"/>
    <w:rsid w:val="001B1DE0"/>
    <w:rsid w:val="001C0FB4"/>
    <w:rsid w:val="001E0F87"/>
    <w:rsid w:val="001E2920"/>
    <w:rsid w:val="001E33AC"/>
    <w:rsid w:val="001E500C"/>
    <w:rsid w:val="001E6A11"/>
    <w:rsid w:val="0020007D"/>
    <w:rsid w:val="00201965"/>
    <w:rsid w:val="00203FB8"/>
    <w:rsid w:val="00241199"/>
    <w:rsid w:val="00270523"/>
    <w:rsid w:val="00280A3F"/>
    <w:rsid w:val="0028794B"/>
    <w:rsid w:val="002A77C1"/>
    <w:rsid w:val="002B0C1A"/>
    <w:rsid w:val="002B3EC8"/>
    <w:rsid w:val="002B4244"/>
    <w:rsid w:val="002B670F"/>
    <w:rsid w:val="002D0AE5"/>
    <w:rsid w:val="002D6612"/>
    <w:rsid w:val="002F3407"/>
    <w:rsid w:val="003203F4"/>
    <w:rsid w:val="00323C02"/>
    <w:rsid w:val="0033177B"/>
    <w:rsid w:val="00341439"/>
    <w:rsid w:val="003416AD"/>
    <w:rsid w:val="00344281"/>
    <w:rsid w:val="003474D0"/>
    <w:rsid w:val="0035535B"/>
    <w:rsid w:val="003578E2"/>
    <w:rsid w:val="00370465"/>
    <w:rsid w:val="0039088C"/>
    <w:rsid w:val="003A02CE"/>
    <w:rsid w:val="003A70D9"/>
    <w:rsid w:val="003B1A38"/>
    <w:rsid w:val="003C6E37"/>
    <w:rsid w:val="003F1F4B"/>
    <w:rsid w:val="0040098A"/>
    <w:rsid w:val="004127A3"/>
    <w:rsid w:val="00453DA6"/>
    <w:rsid w:val="00461383"/>
    <w:rsid w:val="00467477"/>
    <w:rsid w:val="00480EFC"/>
    <w:rsid w:val="004976D1"/>
    <w:rsid w:val="004B11AD"/>
    <w:rsid w:val="004B1C53"/>
    <w:rsid w:val="004F2F60"/>
    <w:rsid w:val="0050018F"/>
    <w:rsid w:val="0053014E"/>
    <w:rsid w:val="00535EA4"/>
    <w:rsid w:val="005417BE"/>
    <w:rsid w:val="00556009"/>
    <w:rsid w:val="0056546B"/>
    <w:rsid w:val="005B5233"/>
    <w:rsid w:val="005C5448"/>
    <w:rsid w:val="005C7826"/>
    <w:rsid w:val="005D6F46"/>
    <w:rsid w:val="0061510C"/>
    <w:rsid w:val="0061558F"/>
    <w:rsid w:val="0063019F"/>
    <w:rsid w:val="00637DFD"/>
    <w:rsid w:val="00667A85"/>
    <w:rsid w:val="0068173E"/>
    <w:rsid w:val="0069366C"/>
    <w:rsid w:val="006A081E"/>
    <w:rsid w:val="006C44C1"/>
    <w:rsid w:val="006E3484"/>
    <w:rsid w:val="006E791D"/>
    <w:rsid w:val="006F60F4"/>
    <w:rsid w:val="0071420B"/>
    <w:rsid w:val="00743114"/>
    <w:rsid w:val="0074622E"/>
    <w:rsid w:val="00746FC4"/>
    <w:rsid w:val="007566CF"/>
    <w:rsid w:val="0078587F"/>
    <w:rsid w:val="007955CC"/>
    <w:rsid w:val="007C4CEA"/>
    <w:rsid w:val="007D06DA"/>
    <w:rsid w:val="007D0DAE"/>
    <w:rsid w:val="007E5C1D"/>
    <w:rsid w:val="0084297D"/>
    <w:rsid w:val="008618BB"/>
    <w:rsid w:val="00872370"/>
    <w:rsid w:val="00882067"/>
    <w:rsid w:val="0089771C"/>
    <w:rsid w:val="008C30F1"/>
    <w:rsid w:val="008E7721"/>
    <w:rsid w:val="008F5172"/>
    <w:rsid w:val="00903035"/>
    <w:rsid w:val="00920A8E"/>
    <w:rsid w:val="009304AB"/>
    <w:rsid w:val="00935905"/>
    <w:rsid w:val="00950512"/>
    <w:rsid w:val="00957F2C"/>
    <w:rsid w:val="00962CB8"/>
    <w:rsid w:val="00966265"/>
    <w:rsid w:val="00971E47"/>
    <w:rsid w:val="00994BBA"/>
    <w:rsid w:val="00997ACC"/>
    <w:rsid w:val="00997F56"/>
    <w:rsid w:val="009A6ECC"/>
    <w:rsid w:val="009A79A9"/>
    <w:rsid w:val="009B24C5"/>
    <w:rsid w:val="009B7916"/>
    <w:rsid w:val="009B7DA5"/>
    <w:rsid w:val="009C09F1"/>
    <w:rsid w:val="009C3047"/>
    <w:rsid w:val="009D0FBD"/>
    <w:rsid w:val="009D21EA"/>
    <w:rsid w:val="009D2C4D"/>
    <w:rsid w:val="009E52EF"/>
    <w:rsid w:val="009E6100"/>
    <w:rsid w:val="009F512C"/>
    <w:rsid w:val="00A17CB7"/>
    <w:rsid w:val="00A21B4B"/>
    <w:rsid w:val="00A21EFD"/>
    <w:rsid w:val="00A33136"/>
    <w:rsid w:val="00A34487"/>
    <w:rsid w:val="00A3785E"/>
    <w:rsid w:val="00A41FAC"/>
    <w:rsid w:val="00A53125"/>
    <w:rsid w:val="00A63D77"/>
    <w:rsid w:val="00A735A0"/>
    <w:rsid w:val="00A7401B"/>
    <w:rsid w:val="00A84B1E"/>
    <w:rsid w:val="00AA7219"/>
    <w:rsid w:val="00AC2010"/>
    <w:rsid w:val="00AC5CAD"/>
    <w:rsid w:val="00AD7B34"/>
    <w:rsid w:val="00AE01FF"/>
    <w:rsid w:val="00B01EB1"/>
    <w:rsid w:val="00B03C97"/>
    <w:rsid w:val="00B05D05"/>
    <w:rsid w:val="00B17754"/>
    <w:rsid w:val="00B336D7"/>
    <w:rsid w:val="00B34A4B"/>
    <w:rsid w:val="00B370ED"/>
    <w:rsid w:val="00B425FC"/>
    <w:rsid w:val="00B438E6"/>
    <w:rsid w:val="00B87DD8"/>
    <w:rsid w:val="00B935B5"/>
    <w:rsid w:val="00BC34E5"/>
    <w:rsid w:val="00BD042E"/>
    <w:rsid w:val="00C137F9"/>
    <w:rsid w:val="00C206DB"/>
    <w:rsid w:val="00C213AC"/>
    <w:rsid w:val="00C339A6"/>
    <w:rsid w:val="00C50148"/>
    <w:rsid w:val="00C50F00"/>
    <w:rsid w:val="00C50F1C"/>
    <w:rsid w:val="00C56372"/>
    <w:rsid w:val="00C66177"/>
    <w:rsid w:val="00C71D11"/>
    <w:rsid w:val="00C744D7"/>
    <w:rsid w:val="00C83C64"/>
    <w:rsid w:val="00CA55B7"/>
    <w:rsid w:val="00CB122D"/>
    <w:rsid w:val="00CB3728"/>
    <w:rsid w:val="00CF6D64"/>
    <w:rsid w:val="00D03078"/>
    <w:rsid w:val="00D20456"/>
    <w:rsid w:val="00D3041A"/>
    <w:rsid w:val="00D318D2"/>
    <w:rsid w:val="00D32051"/>
    <w:rsid w:val="00D44D66"/>
    <w:rsid w:val="00D468A5"/>
    <w:rsid w:val="00D52270"/>
    <w:rsid w:val="00D57FAC"/>
    <w:rsid w:val="00DD6DA3"/>
    <w:rsid w:val="00DF6688"/>
    <w:rsid w:val="00DF6A7C"/>
    <w:rsid w:val="00E15303"/>
    <w:rsid w:val="00E359DA"/>
    <w:rsid w:val="00E82CF3"/>
    <w:rsid w:val="00E83EE6"/>
    <w:rsid w:val="00EA71E2"/>
    <w:rsid w:val="00ED3179"/>
    <w:rsid w:val="00ED3E22"/>
    <w:rsid w:val="00ED5748"/>
    <w:rsid w:val="00ED711B"/>
    <w:rsid w:val="00EE0128"/>
    <w:rsid w:val="00F0040B"/>
    <w:rsid w:val="00F13616"/>
    <w:rsid w:val="00F1782C"/>
    <w:rsid w:val="00F259D1"/>
    <w:rsid w:val="00F34D24"/>
    <w:rsid w:val="00F42BB3"/>
    <w:rsid w:val="00F467EA"/>
    <w:rsid w:val="00F52CCA"/>
    <w:rsid w:val="00F65C4F"/>
    <w:rsid w:val="00FC02ED"/>
    <w:rsid w:val="00FC6A32"/>
    <w:rsid w:val="00FC78CD"/>
    <w:rsid w:val="00FD27AB"/>
    <w:rsid w:val="00FD2AEE"/>
    <w:rsid w:val="00FE36B9"/>
    <w:rsid w:val="00FE4A81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B763"/>
  <w15:chartTrackingRefBased/>
  <w15:docId w15:val="{0179F12E-1B32-4A62-9D08-0B523CF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C54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54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54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F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2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2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52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E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2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6328-8E18-484B-8245-31365959A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BEDAE-8965-450C-90E4-574880B2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B051F-75C9-4CED-AA88-C0D8BA0B549D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customXml/itemProps4.xml><?xml version="1.0" encoding="utf-8"?>
<ds:datastoreItem xmlns:ds="http://schemas.openxmlformats.org/officeDocument/2006/customXml" ds:itemID="{D21BFAF9-2743-4889-AE33-3E1F9F6D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1133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GOK</dc:creator>
  <cp:keywords/>
  <dc:description/>
  <cp:lastModifiedBy>Adam Jarzębski</cp:lastModifiedBy>
  <cp:revision>46</cp:revision>
  <cp:lastPrinted>2020-08-04T08:33:00Z</cp:lastPrinted>
  <dcterms:created xsi:type="dcterms:W3CDTF">2024-02-16T17:32:00Z</dcterms:created>
  <dcterms:modified xsi:type="dcterms:W3CDTF">2024-04-04T09:53:00Z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